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DB" w:rsidRDefault="00464BDB" w:rsidP="00947FD1">
      <w:pPr>
        <w:pStyle w:val="a3"/>
        <w:shd w:val="clear" w:color="auto" w:fill="FFFFFF"/>
        <w:spacing w:before="0" w:beforeAutospacing="0"/>
        <w:ind w:firstLine="708"/>
        <w:jc w:val="center"/>
        <w:rPr>
          <w:rStyle w:val="a4"/>
          <w:color w:val="FF0000"/>
          <w:sz w:val="28"/>
          <w:szCs w:val="28"/>
          <w:lang w:val="en-US"/>
        </w:rPr>
      </w:pPr>
    </w:p>
    <w:p w:rsidR="00947FD1" w:rsidRPr="002261F6" w:rsidRDefault="00947FD1" w:rsidP="00464BDB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FF0000"/>
          <w:sz w:val="32"/>
          <w:szCs w:val="32"/>
        </w:rPr>
      </w:pPr>
      <w:r w:rsidRPr="00464BDB">
        <w:rPr>
          <w:rStyle w:val="a4"/>
          <w:color w:val="FF0000"/>
          <w:sz w:val="32"/>
          <w:szCs w:val="32"/>
        </w:rPr>
        <w:t>Памятка для родителей и несовершеннолетних о правилах поведения на воде и вблизи водоема,  а также о правилах при обнаружении факта утопления</w:t>
      </w:r>
      <w:r w:rsidR="002261F6">
        <w:rPr>
          <w:rStyle w:val="a4"/>
          <w:color w:val="FF0000"/>
          <w:sz w:val="32"/>
          <w:szCs w:val="32"/>
        </w:rPr>
        <w:t>.</w:t>
      </w:r>
    </w:p>
    <w:p w:rsidR="002261F6" w:rsidRDefault="002261F6" w:rsidP="002261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FF0000"/>
          <w:sz w:val="32"/>
          <w:szCs w:val="32"/>
        </w:rPr>
      </w:pPr>
    </w:p>
    <w:p w:rsidR="002261F6" w:rsidRPr="00CC44A4" w:rsidRDefault="002261F6" w:rsidP="002261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FF0000"/>
          <w:sz w:val="32"/>
          <w:szCs w:val="32"/>
          <w:u w:val="single"/>
        </w:rPr>
      </w:pPr>
      <w:r w:rsidRPr="00CC44A4">
        <w:rPr>
          <w:b/>
          <w:color w:val="FF0000"/>
          <w:sz w:val="32"/>
          <w:szCs w:val="32"/>
          <w:u w:val="single"/>
        </w:rPr>
        <w:t xml:space="preserve">ПАПЫ и МАМЫ </w:t>
      </w:r>
    </w:p>
    <w:p w:rsidR="00464BDB" w:rsidRPr="00CC44A4" w:rsidRDefault="002261F6" w:rsidP="002261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FF0000"/>
          <w:sz w:val="32"/>
          <w:szCs w:val="32"/>
          <w:u w:val="single"/>
        </w:rPr>
      </w:pPr>
      <w:r w:rsidRPr="00CC44A4">
        <w:rPr>
          <w:b/>
          <w:color w:val="FF0000"/>
          <w:sz w:val="32"/>
          <w:szCs w:val="32"/>
          <w:u w:val="single"/>
        </w:rPr>
        <w:t xml:space="preserve">во избежание неприятностей следует помнить следующее: 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Начинать купание следует при температуре воды не ниже 18 градусов и при ясной безветренной погоде при температуре воздуха 25 и более градусов.</w:t>
      </w:r>
    </w:p>
    <w:p w:rsidR="00947FD1" w:rsidRPr="00464BDB" w:rsidRDefault="00947FD1" w:rsidP="002261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outlineLvl w:val="0"/>
        <w:rPr>
          <w:b/>
          <w:color w:val="C0504D" w:themeColor="accent2"/>
          <w:sz w:val="28"/>
          <w:szCs w:val="28"/>
          <w:u w:val="single"/>
        </w:rPr>
      </w:pPr>
      <w:r w:rsidRPr="00464BDB">
        <w:rPr>
          <w:b/>
          <w:color w:val="C0504D" w:themeColor="accent2"/>
          <w:sz w:val="28"/>
          <w:szCs w:val="28"/>
          <w:u w:val="single"/>
        </w:rPr>
        <w:t>Купаться можно только в разрешенных местах.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Выбирайте пляжи, на которых постоянно дежурят спасатели, которые готовы в любой момент оказать первую медицинскую помощь.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Ребенку должно быть категорически запрещено не только купаться, но и находится недалеко от водоема или приближаться к нему, если поблизости нет родителей. Никогда не оставляйте малыша под присмотром чужих людей.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 В жаркие солнечные дни нужно купаться в головных уборах.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 Малышам нельзя находиться в воде больше 30 минут, а если вода прохладная – 5-7 минут.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 Нельзя купаться сразу после обильного приема пищи. Нужно выждать 30-45 минут.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Ни в коем случае нельзя играть в местах, где можно упасть в водоем.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Ребенку нельзя купаться в глубоких местах не только если он плохо плавает или неуверенно держится на воде, но даже если он отличный пловец. Не стоит разрешать ребенку заплывать на глубину даже в присутствии родителей.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C0504D" w:themeColor="accent2"/>
          <w:sz w:val="28"/>
          <w:szCs w:val="28"/>
          <w:u w:val="single"/>
        </w:rPr>
      </w:pPr>
      <w:r w:rsidRPr="00464BDB">
        <w:rPr>
          <w:b/>
          <w:color w:val="C0504D" w:themeColor="accent2"/>
          <w:sz w:val="28"/>
          <w:szCs w:val="28"/>
          <w:u w:val="single"/>
        </w:rPr>
        <w:t>На воде категорически запрещены игры, во время которых нужно захватывать и топить других.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C0504D" w:themeColor="accent2"/>
          <w:sz w:val="28"/>
          <w:szCs w:val="28"/>
          <w:u w:val="single"/>
        </w:rPr>
      </w:pPr>
      <w:r w:rsidRPr="00464BDB">
        <w:rPr>
          <w:b/>
          <w:color w:val="C0504D" w:themeColor="accent2"/>
          <w:sz w:val="28"/>
          <w:szCs w:val="28"/>
          <w:u w:val="single"/>
        </w:rPr>
        <w:t xml:space="preserve">Нельзя нырять в незнакомых местах – на дне могут оказаться </w:t>
      </w:r>
      <w:proofErr w:type="spellStart"/>
      <w:r w:rsidRPr="00464BDB">
        <w:rPr>
          <w:b/>
          <w:color w:val="C0504D" w:themeColor="accent2"/>
          <w:sz w:val="28"/>
          <w:szCs w:val="28"/>
          <w:u w:val="single"/>
        </w:rPr>
        <w:t>притопленные</w:t>
      </w:r>
      <w:proofErr w:type="spellEnd"/>
      <w:r w:rsidRPr="00464BDB">
        <w:rPr>
          <w:b/>
          <w:color w:val="C0504D" w:themeColor="accent2"/>
          <w:sz w:val="28"/>
          <w:szCs w:val="28"/>
          <w:u w:val="single"/>
        </w:rPr>
        <w:t xml:space="preserve"> бревна, камни, коряги, металлические прутья и т.д.</w:t>
      </w:r>
    </w:p>
    <w:p w:rsidR="00464BDB" w:rsidRPr="002261F6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C0504D" w:themeColor="accent2"/>
          <w:sz w:val="28"/>
          <w:szCs w:val="28"/>
          <w:u w:val="single"/>
        </w:rPr>
      </w:pPr>
      <w:r w:rsidRPr="00464BDB">
        <w:rPr>
          <w:b/>
          <w:color w:val="C0504D" w:themeColor="accent2"/>
          <w:sz w:val="28"/>
          <w:szCs w:val="28"/>
          <w:u w:val="single"/>
        </w:rPr>
        <w:t>Категорически запрещается прыгать в воду с обрывов, мостов или других возвышений.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берегов, песчаное дно бывает зыбучим, что очень опасно.</w:t>
      </w:r>
    </w:p>
    <w:p w:rsidR="00464BDB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 Не следует купаться в заболоченных местах и там, где есть водоросли или тина.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Нельзя цепляться за лодки, залезать на знаки навигационного оборудования – бакены, буйки и т.д.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Не пытайся плавать на бревнах, досках, самодельных плотах.</w:t>
      </w:r>
    </w:p>
    <w:p w:rsidR="002261F6" w:rsidRDefault="002261F6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</w:p>
    <w:p w:rsidR="002261F6" w:rsidRDefault="002261F6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</w:p>
    <w:p w:rsidR="002261F6" w:rsidRDefault="002261F6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</w:p>
    <w:p w:rsidR="00464BDB" w:rsidRPr="002261F6" w:rsidRDefault="00947FD1" w:rsidP="002261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Если Вы решили покататься на лодке, выучите основные правила безопасного поведения в этом случае.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 </w:t>
      </w:r>
      <w:r w:rsidR="00464BDB" w:rsidRPr="002261F6">
        <w:rPr>
          <w:color w:val="292929"/>
          <w:sz w:val="28"/>
          <w:szCs w:val="28"/>
        </w:rPr>
        <w:tab/>
      </w:r>
      <w:r w:rsidRPr="00464BDB">
        <w:rPr>
          <w:color w:val="292929"/>
          <w:sz w:val="28"/>
          <w:szCs w:val="28"/>
        </w:rPr>
        <w:t xml:space="preserve"> Обязательное соблюдение всех правил поведения на воде (в купальный сезон) – залог сохранения здоровья и спасения жизни многих людей.</w:t>
      </w:r>
      <w:r w:rsidR="00464BDB" w:rsidRPr="00464BDB">
        <w:rPr>
          <w:color w:val="292929"/>
          <w:sz w:val="28"/>
          <w:szCs w:val="28"/>
        </w:rPr>
        <w:t xml:space="preserve"> </w:t>
      </w:r>
      <w:r w:rsidRPr="00464BDB">
        <w:rPr>
          <w:color w:val="292929"/>
          <w:sz w:val="28"/>
          <w:szCs w:val="28"/>
        </w:rPr>
        <w:t xml:space="preserve">Поэтому, находясь у воды, никогда нельзя забывать о собственной безопасности. Более того, надо быть готовым помочь </w:t>
      </w:r>
      <w:proofErr w:type="gramStart"/>
      <w:r w:rsidRPr="00464BDB">
        <w:rPr>
          <w:color w:val="292929"/>
          <w:sz w:val="28"/>
          <w:szCs w:val="28"/>
        </w:rPr>
        <w:t>другому</w:t>
      </w:r>
      <w:proofErr w:type="gramEnd"/>
      <w:r w:rsidRPr="00464BDB">
        <w:rPr>
          <w:color w:val="292929"/>
          <w:sz w:val="28"/>
          <w:szCs w:val="28"/>
        </w:rPr>
        <w:t>. 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 Чтобы избежать захлебывания в воде, пловец должен соблюдать правильный ритм дыхания.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 xml:space="preserve">Оказавшись в водовороте, не следует поддаваться страху, терять чувство самообладания. Необходимо набрать </w:t>
      </w:r>
      <w:proofErr w:type="gramStart"/>
      <w:r w:rsidRPr="00464BDB">
        <w:rPr>
          <w:color w:val="292929"/>
          <w:sz w:val="28"/>
          <w:szCs w:val="28"/>
        </w:rPr>
        <w:t>побольше</w:t>
      </w:r>
      <w:proofErr w:type="gramEnd"/>
      <w:r w:rsidRPr="00464BDB">
        <w:rPr>
          <w:color w:val="292929"/>
          <w:sz w:val="28"/>
          <w:szCs w:val="28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464BDB" w:rsidRPr="002261F6" w:rsidRDefault="00464BDB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548DD4" w:themeColor="text2" w:themeTint="99"/>
          <w:sz w:val="28"/>
          <w:szCs w:val="28"/>
          <w:u w:val="single"/>
        </w:rPr>
      </w:pPr>
    </w:p>
    <w:p w:rsidR="00947FD1" w:rsidRPr="00464BDB" w:rsidRDefault="00947FD1" w:rsidP="002261F6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outlineLvl w:val="0"/>
        <w:rPr>
          <w:b/>
          <w:color w:val="548DD4" w:themeColor="text2" w:themeTint="99"/>
          <w:sz w:val="28"/>
          <w:szCs w:val="28"/>
          <w:u w:val="single"/>
        </w:rPr>
      </w:pPr>
      <w:r w:rsidRPr="00464BDB">
        <w:rPr>
          <w:b/>
          <w:color w:val="548DD4" w:themeColor="text2" w:themeTint="99"/>
          <w:sz w:val="28"/>
          <w:szCs w:val="28"/>
          <w:u w:val="single"/>
        </w:rPr>
        <w:t>Если человек тонет: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- бросьте тонущему человеку плавающий предмет, ободрите его, позовите помощь;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 xml:space="preserve">- добираясь до </w:t>
      </w:r>
      <w:proofErr w:type="gramStart"/>
      <w:r w:rsidRPr="00464BDB">
        <w:rPr>
          <w:color w:val="292929"/>
          <w:sz w:val="28"/>
          <w:szCs w:val="28"/>
        </w:rPr>
        <w:t>пострадавшего</w:t>
      </w:r>
      <w:proofErr w:type="gramEnd"/>
      <w:r w:rsidRPr="00464BDB">
        <w:rPr>
          <w:color w:val="292929"/>
          <w:sz w:val="28"/>
          <w:szCs w:val="28"/>
        </w:rPr>
        <w:t xml:space="preserve"> вплавь, учтите течение реки. Если </w:t>
      </w:r>
      <w:proofErr w:type="gramStart"/>
      <w:r w:rsidRPr="00464BDB">
        <w:rPr>
          <w:color w:val="292929"/>
          <w:sz w:val="28"/>
          <w:szCs w:val="28"/>
        </w:rPr>
        <w:t>тонущий</w:t>
      </w:r>
      <w:proofErr w:type="gramEnd"/>
      <w:r w:rsidRPr="00464BDB">
        <w:rPr>
          <w:color w:val="292929"/>
          <w:sz w:val="28"/>
          <w:szCs w:val="28"/>
        </w:rPr>
        <w:t xml:space="preserve"> не контролирует свои действия, подплывите к нему сзади и, захватив за голову, под руку, за волосы, буксируйте к берегу;</w:t>
      </w: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- на берегу необходимо оказать доврачебную помощь, ликвидировать кислородную недостаточность, применять реанимационные меры.</w:t>
      </w:r>
    </w:p>
    <w:p w:rsidR="00464BDB" w:rsidRPr="002261F6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92929"/>
          <w:sz w:val="28"/>
          <w:szCs w:val="28"/>
        </w:rPr>
      </w:pPr>
      <w:r w:rsidRPr="00464BDB">
        <w:rPr>
          <w:color w:val="292929"/>
          <w:sz w:val="28"/>
          <w:szCs w:val="28"/>
        </w:rPr>
        <w:t>- если ребенок наглотался воды,  для начала он должен хорошенько откашляться, вынесите его из воды, хорошенько укутайте полотенцем, напоите теплым сладким чаем, успокойте.</w:t>
      </w:r>
    </w:p>
    <w:p w:rsidR="00464BDB" w:rsidRPr="002261F6" w:rsidRDefault="00464BDB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a4"/>
          <w:color w:val="FF0000"/>
          <w:sz w:val="28"/>
          <w:szCs w:val="28"/>
          <w:u w:val="single"/>
        </w:rPr>
      </w:pPr>
    </w:p>
    <w:p w:rsidR="00464BDB" w:rsidRPr="002261F6" w:rsidRDefault="00464BDB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rStyle w:val="a4"/>
          <w:color w:val="FF0000"/>
          <w:sz w:val="28"/>
          <w:szCs w:val="28"/>
          <w:u w:val="single"/>
        </w:rPr>
      </w:pPr>
    </w:p>
    <w:p w:rsidR="00947FD1" w:rsidRPr="00464BDB" w:rsidRDefault="00947FD1" w:rsidP="00464BD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color w:val="FF0000"/>
          <w:sz w:val="32"/>
          <w:szCs w:val="32"/>
          <w:u w:val="single"/>
        </w:rPr>
      </w:pPr>
      <w:r w:rsidRPr="00464BDB">
        <w:rPr>
          <w:rStyle w:val="a4"/>
          <w:color w:val="FF0000"/>
          <w:sz w:val="32"/>
          <w:szCs w:val="32"/>
          <w:u w:val="single"/>
        </w:rPr>
        <w:t>ПОМНИТЕ!</w:t>
      </w:r>
      <w:r w:rsidRPr="00464BDB">
        <w:rPr>
          <w:b/>
          <w:color w:val="FF0000"/>
          <w:sz w:val="32"/>
          <w:szCs w:val="32"/>
          <w:u w:val="single"/>
        </w:rPr>
        <w:t> Нарушение правил безопасного поведения на воде – это главная причина гибели людей (в том числе детей).</w:t>
      </w:r>
    </w:p>
    <w:p w:rsidR="0080456B" w:rsidRPr="00464BDB" w:rsidRDefault="0080456B" w:rsidP="00464B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456B" w:rsidRPr="00464BDB" w:rsidSect="00464BDB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7FD1"/>
    <w:rsid w:val="00156464"/>
    <w:rsid w:val="002261F6"/>
    <w:rsid w:val="00464BDB"/>
    <w:rsid w:val="0080456B"/>
    <w:rsid w:val="00947FD1"/>
    <w:rsid w:val="00A27968"/>
    <w:rsid w:val="00A727DF"/>
    <w:rsid w:val="00CC4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7FD1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22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226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2020-07-07T04:36:00Z</dcterms:created>
  <dcterms:modified xsi:type="dcterms:W3CDTF">2020-07-07T05:06:00Z</dcterms:modified>
</cp:coreProperties>
</file>