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46" w:rsidRDefault="00C10C5F">
      <w:pPr>
        <w:spacing w:before="60"/>
        <w:ind w:left="988"/>
        <w:rPr>
          <w:b/>
          <w:sz w:val="36"/>
        </w:rPr>
      </w:pPr>
      <w:bookmarkStart w:id="0" w:name="2"/>
      <w:bookmarkStart w:id="1" w:name="_GoBack"/>
      <w:bookmarkEnd w:id="0"/>
      <w:bookmarkEnd w:id="1"/>
      <w:r>
        <w:rPr>
          <w:b/>
          <w:sz w:val="36"/>
        </w:rPr>
        <w:t>Памятка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по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профилактике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телефонного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терроризма</w:t>
      </w:r>
    </w:p>
    <w:p w:rsidR="00A33246" w:rsidRDefault="00C10C5F">
      <w:pPr>
        <w:spacing w:before="276"/>
        <w:ind w:left="281" w:right="103" w:firstLine="707"/>
        <w:jc w:val="both"/>
        <w:rPr>
          <w:sz w:val="24"/>
        </w:rPr>
      </w:pPr>
      <w:r>
        <w:rPr>
          <w:sz w:val="24"/>
        </w:rPr>
        <w:t>Телефонный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заведомо</w:t>
      </w:r>
      <w:r>
        <w:rPr>
          <w:spacing w:val="1"/>
          <w:sz w:val="24"/>
        </w:rPr>
        <w:t xml:space="preserve"> </w:t>
      </w:r>
      <w:r>
        <w:rPr>
          <w:sz w:val="24"/>
        </w:rPr>
        <w:t>ложное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готовящемся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террористическом акте или преступлении. Имеет много общего с ложным вызовом сил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быстрого реагирования. Как правило, под термином телефонный терроризм понимается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заведомо</w:t>
      </w:r>
      <w:r>
        <w:rPr>
          <w:spacing w:val="1"/>
          <w:sz w:val="24"/>
        </w:rPr>
        <w:t xml:space="preserve"> </w:t>
      </w:r>
      <w:r>
        <w:rPr>
          <w:sz w:val="24"/>
        </w:rPr>
        <w:t>ложное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взрывного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месте.</w:t>
      </w:r>
      <w:r>
        <w:rPr>
          <w:spacing w:val="-57"/>
          <w:sz w:val="24"/>
        </w:rPr>
        <w:t xml:space="preserve"> </w:t>
      </w:r>
      <w:r>
        <w:rPr>
          <w:sz w:val="24"/>
        </w:rPr>
        <w:t>Сложная террористическая обстановка в стране вынуждает правоохранительные органы 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 службы незамедлительно реагировать на все звонки, поступающие на пульт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дежурного, даже если они слышат в трубке детский голос и понимают, что сообщение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заведомо ложное. Мероприятия по проверке указанных фактов отнимают много времени и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материальных средств. На место предполагаемого теракта выезжают полиция, спасатели,</w:t>
      </w:r>
      <w:r>
        <w:rPr>
          <w:spacing w:val="1"/>
          <w:sz w:val="24"/>
        </w:rPr>
        <w:t xml:space="preserve"> </w:t>
      </w:r>
      <w:r>
        <w:rPr>
          <w:sz w:val="24"/>
        </w:rPr>
        <w:t>кинологи, пожарные, следователи, специалисты спецслужб и др. Каждая такая операция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обходится государству в крупную сумму. И эта значительная сумма потом ляжет на плечи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самих</w:t>
      </w:r>
      <w:r>
        <w:rPr>
          <w:spacing w:val="-2"/>
          <w:sz w:val="24"/>
        </w:rPr>
        <w:t xml:space="preserve"> </w:t>
      </w:r>
      <w:r>
        <w:rPr>
          <w:sz w:val="24"/>
        </w:rPr>
        <w:t>виновных лиц.</w:t>
      </w:r>
    </w:p>
    <w:p w:rsidR="00A33246" w:rsidRDefault="00A33246">
      <w:pPr>
        <w:pStyle w:val="a3"/>
        <w:spacing w:before="6"/>
        <w:rPr>
          <w:sz w:val="24"/>
        </w:rPr>
      </w:pPr>
    </w:p>
    <w:p w:rsidR="00A33246" w:rsidRDefault="00C10C5F">
      <w:pPr>
        <w:spacing w:before="1"/>
        <w:ind w:left="281"/>
        <w:rPr>
          <w:b/>
          <w:sz w:val="24"/>
        </w:rPr>
      </w:pPr>
      <w:r>
        <w:rPr>
          <w:b/>
          <w:sz w:val="24"/>
          <w:u w:val="thick"/>
        </w:rPr>
        <w:t>Опасность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телефонного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терроризма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заключается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следующем:</w:t>
      </w:r>
    </w:p>
    <w:p w:rsidR="00A33246" w:rsidRDefault="00A33246">
      <w:pPr>
        <w:pStyle w:val="a3"/>
        <w:spacing w:before="1"/>
        <w:rPr>
          <w:b/>
          <w:sz w:val="16"/>
        </w:rPr>
      </w:pPr>
    </w:p>
    <w:p w:rsidR="00A33246" w:rsidRDefault="00C10C5F">
      <w:pPr>
        <w:pStyle w:val="a4"/>
        <w:numPr>
          <w:ilvl w:val="0"/>
          <w:numId w:val="2"/>
        </w:numPr>
        <w:tabs>
          <w:tab w:val="left" w:pos="1001"/>
        </w:tabs>
        <w:spacing w:before="90"/>
        <w:ind w:right="110"/>
        <w:rPr>
          <w:sz w:val="24"/>
        </w:rPr>
      </w:pPr>
      <w:r>
        <w:rPr>
          <w:sz w:val="24"/>
        </w:rPr>
        <w:t>Отвлечение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спецслужб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заданий.</w:t>
      </w:r>
      <w:r>
        <w:rPr>
          <w:spacing w:val="1"/>
          <w:sz w:val="24"/>
        </w:rPr>
        <w:t xml:space="preserve"> </w:t>
      </w:r>
      <w:r>
        <w:rPr>
          <w:sz w:val="24"/>
        </w:rPr>
        <w:t>Нередко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большими тратами на поддержание работоспособности специальных устройств 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разминирования,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затратами на</w:t>
      </w:r>
      <w:r>
        <w:rPr>
          <w:spacing w:val="-2"/>
          <w:sz w:val="24"/>
        </w:rPr>
        <w:t xml:space="preserve"> </w:t>
      </w:r>
      <w:r>
        <w:rPr>
          <w:sz w:val="24"/>
        </w:rPr>
        <w:t>топливо</w:t>
      </w:r>
      <w:r>
        <w:rPr>
          <w:spacing w:val="-1"/>
          <w:sz w:val="24"/>
        </w:rPr>
        <w:t xml:space="preserve"> </w:t>
      </w:r>
      <w:r>
        <w:rPr>
          <w:sz w:val="24"/>
        </w:rPr>
        <w:t>для спецтранспорта.</w:t>
      </w:r>
    </w:p>
    <w:p w:rsidR="00A33246" w:rsidRDefault="00C10C5F">
      <w:pPr>
        <w:pStyle w:val="a4"/>
        <w:numPr>
          <w:ilvl w:val="0"/>
          <w:numId w:val="2"/>
        </w:numPr>
        <w:tabs>
          <w:tab w:val="left" w:pos="1001"/>
        </w:tabs>
        <w:ind w:right="102"/>
        <w:rPr>
          <w:sz w:val="24"/>
        </w:rPr>
      </w:pPr>
      <w:r>
        <w:rPr>
          <w:sz w:val="24"/>
        </w:rPr>
        <w:t>Срыв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аэропорта,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железнодорожного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вокзала</w:t>
      </w:r>
      <w:r>
        <w:rPr>
          <w:spacing w:val="-3"/>
          <w:sz w:val="24"/>
        </w:rPr>
        <w:t xml:space="preserve"> </w:t>
      </w:r>
      <w:r>
        <w:rPr>
          <w:sz w:val="24"/>
        </w:rPr>
        <w:t>или электростанции,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убыткам.</w:t>
      </w:r>
    </w:p>
    <w:p w:rsidR="00A33246" w:rsidRDefault="00C10C5F">
      <w:pPr>
        <w:pStyle w:val="a4"/>
        <w:numPr>
          <w:ilvl w:val="0"/>
          <w:numId w:val="2"/>
        </w:numPr>
        <w:tabs>
          <w:tab w:val="left" w:pos="1001"/>
        </w:tabs>
        <w:ind w:right="114"/>
        <w:rPr>
          <w:sz w:val="24"/>
        </w:rPr>
      </w:pPr>
      <w:r>
        <w:rPr>
          <w:sz w:val="24"/>
        </w:rPr>
        <w:t>Спровоцированная паника в общественном месте с большим скоплением 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к человеческим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жертвам.</w:t>
      </w:r>
    </w:p>
    <w:p w:rsidR="00A33246" w:rsidRDefault="00C10C5F">
      <w:pPr>
        <w:pStyle w:val="a4"/>
        <w:numPr>
          <w:ilvl w:val="0"/>
          <w:numId w:val="2"/>
        </w:numPr>
        <w:tabs>
          <w:tab w:val="left" w:pos="1001"/>
        </w:tabs>
        <w:ind w:right="113"/>
        <w:rPr>
          <w:sz w:val="24"/>
        </w:rPr>
      </w:pP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называемый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</w:t>
      </w:r>
      <w:r>
        <w:rPr>
          <w:spacing w:val="1"/>
          <w:sz w:val="24"/>
        </w:rPr>
        <w:t xml:space="preserve"> </w:t>
      </w:r>
      <w:r>
        <w:rPr>
          <w:sz w:val="24"/>
        </w:rPr>
        <w:t>«Сказки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лживого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пастушка»,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спецслужбы</w:t>
      </w:r>
      <w:r>
        <w:rPr>
          <w:spacing w:val="-57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отреагировать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очередной вызов,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истинным.</w:t>
      </w:r>
    </w:p>
    <w:p w:rsidR="00A33246" w:rsidRDefault="00A33246">
      <w:pPr>
        <w:pStyle w:val="a3"/>
        <w:spacing w:before="7"/>
        <w:rPr>
          <w:sz w:val="24"/>
        </w:rPr>
      </w:pPr>
    </w:p>
    <w:p w:rsidR="00A33246" w:rsidRDefault="00C10C5F">
      <w:pPr>
        <w:ind w:left="281"/>
        <w:rPr>
          <w:b/>
          <w:sz w:val="24"/>
        </w:rPr>
      </w:pPr>
      <w:r>
        <w:rPr>
          <w:b/>
          <w:sz w:val="24"/>
          <w:u w:val="thick"/>
        </w:rPr>
        <w:t>Существующее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наказание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для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телефонных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террористов:</w:t>
      </w:r>
    </w:p>
    <w:p w:rsidR="00A33246" w:rsidRDefault="00A33246">
      <w:pPr>
        <w:pStyle w:val="a3"/>
        <w:spacing w:before="2"/>
        <w:rPr>
          <w:b/>
          <w:sz w:val="16"/>
        </w:rPr>
      </w:pPr>
    </w:p>
    <w:p w:rsidR="00A33246" w:rsidRDefault="00C10C5F">
      <w:pPr>
        <w:spacing w:before="89"/>
        <w:ind w:left="281" w:right="104" w:firstLine="707"/>
        <w:jc w:val="both"/>
        <w:rPr>
          <w:sz w:val="24"/>
        </w:rPr>
      </w:pPr>
      <w:r>
        <w:rPr>
          <w:sz w:val="24"/>
        </w:rPr>
        <w:t>В подразделениях полиции стоят устройства для определения телефонного номера</w:t>
      </w:r>
      <w:r>
        <w:rPr>
          <w:spacing w:val="1"/>
          <w:sz w:val="24"/>
        </w:rPr>
        <w:t xml:space="preserve"> </w:t>
      </w:r>
      <w:r>
        <w:rPr>
          <w:sz w:val="24"/>
        </w:rPr>
        <w:t>и записи разговора, впоследствии это может быть использовано как доказательство в суде.</w:t>
      </w:r>
      <w:r>
        <w:rPr>
          <w:spacing w:val="-57"/>
          <w:sz w:val="24"/>
        </w:rPr>
        <w:t xml:space="preserve"> </w:t>
      </w:r>
      <w:r>
        <w:rPr>
          <w:sz w:val="24"/>
        </w:rPr>
        <w:t>В случае, если злоумышленник во время совершения звонка находился в общественном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видеокамер</w:t>
      </w:r>
      <w:r>
        <w:rPr>
          <w:spacing w:val="1"/>
          <w:sz w:val="24"/>
        </w:rPr>
        <w:t xml:space="preserve"> </w:t>
      </w:r>
      <w:r>
        <w:rPr>
          <w:sz w:val="24"/>
        </w:rPr>
        <w:t>наружного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послужить</w:t>
      </w:r>
      <w:r>
        <w:rPr>
          <w:spacing w:val="-57"/>
          <w:sz w:val="24"/>
        </w:rPr>
        <w:t xml:space="preserve"> </w:t>
      </w:r>
      <w:r>
        <w:rPr>
          <w:sz w:val="24"/>
        </w:rPr>
        <w:t>доказательством. В России поиском телефонных террористов занимаются органы ФСБ и</w:t>
      </w:r>
      <w:r>
        <w:rPr>
          <w:spacing w:val="1"/>
          <w:sz w:val="24"/>
        </w:rPr>
        <w:t xml:space="preserve"> </w:t>
      </w:r>
      <w:r>
        <w:rPr>
          <w:sz w:val="24"/>
        </w:rPr>
        <w:t>МВД.</w:t>
      </w:r>
    </w:p>
    <w:p w:rsidR="00A33246" w:rsidRDefault="00A33246">
      <w:pPr>
        <w:pStyle w:val="a3"/>
        <w:spacing w:before="10"/>
        <w:rPr>
          <w:sz w:val="24"/>
        </w:rPr>
      </w:pPr>
    </w:p>
    <w:p w:rsidR="00A33246" w:rsidRDefault="00C10C5F">
      <w:pPr>
        <w:spacing w:line="274" w:lineRule="exact"/>
        <w:ind w:left="988"/>
        <w:rPr>
          <w:b/>
          <w:sz w:val="24"/>
        </w:rPr>
      </w:pPr>
      <w:r>
        <w:rPr>
          <w:b/>
          <w:sz w:val="24"/>
        </w:rPr>
        <w:t>СТАТЬЯ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207</w:t>
      </w:r>
      <w:r>
        <w:rPr>
          <w:b/>
          <w:spacing w:val="83"/>
          <w:sz w:val="24"/>
        </w:rPr>
        <w:t xml:space="preserve"> </w:t>
      </w:r>
      <w:r>
        <w:rPr>
          <w:b/>
          <w:sz w:val="24"/>
        </w:rPr>
        <w:t>УК</w:t>
      </w:r>
      <w:r>
        <w:rPr>
          <w:b/>
          <w:spacing w:val="85"/>
          <w:sz w:val="24"/>
        </w:rPr>
        <w:t xml:space="preserve"> </w:t>
      </w:r>
      <w:r>
        <w:rPr>
          <w:b/>
          <w:sz w:val="24"/>
        </w:rPr>
        <w:t>РФ</w:t>
      </w:r>
      <w:r>
        <w:rPr>
          <w:b/>
          <w:spacing w:val="8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83"/>
          <w:sz w:val="24"/>
        </w:rPr>
        <w:t xml:space="preserve"> </w:t>
      </w:r>
      <w:r>
        <w:rPr>
          <w:b/>
          <w:sz w:val="24"/>
        </w:rPr>
        <w:t>ЗАВЕДОМО</w:t>
      </w:r>
      <w:r>
        <w:rPr>
          <w:b/>
          <w:spacing w:val="83"/>
          <w:sz w:val="24"/>
        </w:rPr>
        <w:t xml:space="preserve"> </w:t>
      </w:r>
      <w:r>
        <w:rPr>
          <w:b/>
          <w:sz w:val="24"/>
        </w:rPr>
        <w:t>ЛОЖНОЕ</w:t>
      </w:r>
      <w:r>
        <w:rPr>
          <w:b/>
          <w:spacing w:val="84"/>
          <w:sz w:val="24"/>
        </w:rPr>
        <w:t xml:space="preserve"> </w:t>
      </w:r>
      <w:r>
        <w:rPr>
          <w:b/>
          <w:sz w:val="24"/>
        </w:rPr>
        <w:t>СООБЩЕНИЕ</w:t>
      </w:r>
      <w:r>
        <w:rPr>
          <w:b/>
          <w:spacing w:val="85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83"/>
          <w:sz w:val="24"/>
        </w:rPr>
        <w:t xml:space="preserve"> </w:t>
      </w:r>
      <w:r>
        <w:rPr>
          <w:b/>
          <w:sz w:val="24"/>
        </w:rPr>
        <w:t>АКТЕ</w:t>
      </w:r>
    </w:p>
    <w:p w:rsidR="00A33246" w:rsidRDefault="00C10C5F">
      <w:pPr>
        <w:ind w:left="281" w:right="105"/>
        <w:jc w:val="both"/>
        <w:rPr>
          <w:sz w:val="24"/>
        </w:rPr>
      </w:pPr>
      <w:r>
        <w:rPr>
          <w:b/>
          <w:sz w:val="24"/>
        </w:rPr>
        <w:t>ТЕРРОРИЗМА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«…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взрыве,</w:t>
      </w:r>
      <w:r>
        <w:rPr>
          <w:spacing w:val="1"/>
          <w:sz w:val="24"/>
        </w:rPr>
        <w:t xml:space="preserve"> </w:t>
      </w:r>
      <w:r>
        <w:rPr>
          <w:sz w:val="24"/>
        </w:rPr>
        <w:t>поджоге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гибели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наказывается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…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лишением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свободы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 срок до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трѐх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</w:t>
      </w:r>
      <w:r>
        <w:rPr>
          <w:sz w:val="24"/>
        </w:rPr>
        <w:t>».</w:t>
      </w:r>
    </w:p>
    <w:p w:rsidR="00A33246" w:rsidRDefault="00A33246">
      <w:pPr>
        <w:pStyle w:val="a3"/>
        <w:spacing w:before="10"/>
        <w:rPr>
          <w:sz w:val="23"/>
        </w:rPr>
      </w:pPr>
    </w:p>
    <w:p w:rsidR="00A33246" w:rsidRDefault="00C10C5F">
      <w:pPr>
        <w:spacing w:before="1"/>
        <w:ind w:left="281" w:right="103" w:firstLine="707"/>
        <w:jc w:val="both"/>
        <w:rPr>
          <w:sz w:val="24"/>
        </w:rPr>
      </w:pPr>
      <w:r>
        <w:rPr>
          <w:sz w:val="24"/>
        </w:rPr>
        <w:t>Уголовная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61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статьей 207 УК РФ, наступает в отношении лица, достигшего ко времени 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 14 лет. Независимо от возраста учащегося, на его родителей (в связи с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отсутствием у него собственного имущества и доходов) возлагается ответственность за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ущерб,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6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 по проверке поступивших угроз (статья 1073, 1074 Гражданского 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РФ).</w:t>
      </w:r>
    </w:p>
    <w:p w:rsidR="00A33246" w:rsidRDefault="00A33246">
      <w:pPr>
        <w:jc w:val="both"/>
        <w:rPr>
          <w:sz w:val="24"/>
        </w:rPr>
        <w:sectPr w:rsidR="00A33246" w:rsidSect="0017228F">
          <w:footerReference w:type="default" r:id="rId8"/>
          <w:pgSz w:w="11900" w:h="16840"/>
          <w:pgMar w:top="426" w:right="740" w:bottom="480" w:left="1420" w:header="0" w:footer="288" w:gutter="0"/>
          <w:cols w:space="720"/>
        </w:sectPr>
      </w:pPr>
    </w:p>
    <w:p w:rsidR="00A33246" w:rsidRDefault="00C10C5F">
      <w:pPr>
        <w:spacing w:before="76"/>
        <w:ind w:left="2495" w:right="2321"/>
        <w:jc w:val="center"/>
        <w:rPr>
          <w:b/>
          <w:sz w:val="28"/>
        </w:rPr>
      </w:pPr>
      <w:bookmarkStart w:id="2" w:name="3"/>
      <w:bookmarkEnd w:id="2"/>
      <w:r>
        <w:rPr>
          <w:b/>
          <w:sz w:val="28"/>
        </w:rPr>
        <w:lastRenderedPageBreak/>
        <w:t>ПАМЯТКА</w:t>
      </w:r>
    </w:p>
    <w:p w:rsidR="00A33246" w:rsidRDefault="00C10C5F">
      <w:pPr>
        <w:spacing w:before="2"/>
        <w:ind w:left="309" w:right="139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действиям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обнаружении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воздушном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пространстве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беспилотного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воздушного судна</w:t>
      </w:r>
    </w:p>
    <w:p w:rsidR="00A33246" w:rsidRDefault="00A33246">
      <w:pPr>
        <w:pStyle w:val="a3"/>
        <w:spacing w:before="5"/>
        <w:rPr>
          <w:b/>
          <w:sz w:val="27"/>
        </w:rPr>
      </w:pPr>
    </w:p>
    <w:p w:rsidR="00A33246" w:rsidRDefault="00C10C5F">
      <w:pPr>
        <w:pStyle w:val="a3"/>
        <w:ind w:left="281" w:right="102" w:firstLine="707"/>
        <w:jc w:val="both"/>
        <w:rPr>
          <w:b/>
        </w:rPr>
      </w:pPr>
      <w:r>
        <w:t>Жителям</w:t>
      </w:r>
      <w:r>
        <w:rPr>
          <w:spacing w:val="1"/>
        </w:rPr>
        <w:t xml:space="preserve"> </w:t>
      </w:r>
      <w:r>
        <w:t>Саратовской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визуального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беспилотного</w:t>
      </w:r>
      <w:r>
        <w:rPr>
          <w:spacing w:val="1"/>
        </w:rPr>
        <w:t xml:space="preserve"> </w:t>
      </w:r>
      <w:r>
        <w:t>воздушного</w:t>
      </w:r>
      <w:r>
        <w:rPr>
          <w:spacing w:val="1"/>
        </w:rPr>
        <w:t xml:space="preserve"> </w:t>
      </w:r>
      <w:r>
        <w:t>судна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БВС)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воздушном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территорией</w:t>
      </w:r>
      <w:r>
        <w:rPr>
          <w:spacing w:val="1"/>
        </w:rPr>
        <w:t xml:space="preserve"> </w:t>
      </w:r>
      <w:r>
        <w:t>(объектом)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 xml:space="preserve">непосредственной близости от его границ, </w:t>
      </w:r>
      <w:r>
        <w:rPr>
          <w:b/>
          <w:u w:val="thick"/>
        </w:rPr>
        <w:t>убедительная просьба сообщать</w:t>
      </w:r>
      <w:r>
        <w:rPr>
          <w:b/>
          <w:spacing w:val="1"/>
        </w:rPr>
        <w:t xml:space="preserve"> </w:t>
      </w:r>
      <w:r>
        <w:rPr>
          <w:b/>
          <w:u w:val="thick"/>
        </w:rPr>
        <w:t>об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этом</w:t>
      </w:r>
      <w:r>
        <w:rPr>
          <w:b/>
          <w:spacing w:val="1"/>
        </w:rPr>
        <w:t xml:space="preserve"> </w:t>
      </w:r>
      <w:r>
        <w:t>любыми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rPr>
          <w:b/>
        </w:rPr>
        <w:t>«102»</w:t>
      </w:r>
      <w:r>
        <w:t>,</w:t>
      </w:r>
      <w:r>
        <w:rPr>
          <w:spacing w:val="1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дежурные службы ГУ МВД России по Саратовской области (тел. </w:t>
      </w:r>
      <w:r>
        <w:rPr>
          <w:b/>
        </w:rPr>
        <w:t>(8-8452) 74-</w:t>
      </w:r>
      <w:r>
        <w:rPr>
          <w:b/>
          <w:spacing w:val="-67"/>
        </w:rPr>
        <w:t xml:space="preserve"> </w:t>
      </w:r>
      <w:r>
        <w:rPr>
          <w:b/>
        </w:rPr>
        <w:t>13-33)</w:t>
      </w:r>
      <w:r>
        <w:t>,</w:t>
      </w:r>
      <w:r>
        <w:rPr>
          <w:spacing w:val="-2"/>
        </w:rPr>
        <w:t xml:space="preserve"> </w:t>
      </w:r>
      <w:r>
        <w:t>УФСБ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по Саратовской</w:t>
      </w:r>
      <w:r>
        <w:rPr>
          <w:spacing w:val="-3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 xml:space="preserve">(тел. </w:t>
      </w:r>
      <w:r>
        <w:rPr>
          <w:b/>
        </w:rPr>
        <w:t>(8-8452)</w:t>
      </w:r>
      <w:r>
        <w:rPr>
          <w:b/>
          <w:spacing w:val="-4"/>
        </w:rPr>
        <w:t xml:space="preserve"> </w:t>
      </w:r>
      <w:r>
        <w:rPr>
          <w:b/>
        </w:rPr>
        <w:t>37-30-01).</w:t>
      </w:r>
    </w:p>
    <w:p w:rsidR="00A33246" w:rsidRDefault="00C10C5F">
      <w:pPr>
        <w:spacing w:before="3" w:line="320" w:lineRule="exact"/>
        <w:ind w:left="988"/>
        <w:rPr>
          <w:b/>
          <w:sz w:val="28"/>
        </w:rPr>
      </w:pPr>
      <w:r>
        <w:rPr>
          <w:b/>
          <w:sz w:val="28"/>
          <w:u w:val="thick"/>
        </w:rPr>
        <w:t>В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сообщении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указываются:</w:t>
      </w:r>
      <w:r>
        <w:rPr>
          <w:b/>
          <w:spacing w:val="3"/>
          <w:sz w:val="28"/>
          <w:u w:val="thick"/>
        </w:rPr>
        <w:t xml:space="preserve"> </w:t>
      </w:r>
    </w:p>
    <w:p w:rsidR="00A33246" w:rsidRDefault="00C10C5F">
      <w:pPr>
        <w:pStyle w:val="a4"/>
        <w:numPr>
          <w:ilvl w:val="0"/>
          <w:numId w:val="1"/>
        </w:numPr>
        <w:tabs>
          <w:tab w:val="left" w:pos="1239"/>
        </w:tabs>
        <w:ind w:right="108" w:firstLine="707"/>
        <w:jc w:val="left"/>
        <w:rPr>
          <w:sz w:val="28"/>
        </w:rPr>
      </w:pPr>
      <w:r>
        <w:rPr>
          <w:sz w:val="28"/>
        </w:rPr>
        <w:t>место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время</w:t>
      </w:r>
      <w:r>
        <w:rPr>
          <w:spacing w:val="15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15"/>
          <w:sz w:val="28"/>
        </w:rPr>
        <w:t xml:space="preserve"> </w:t>
      </w:r>
      <w:r>
        <w:rPr>
          <w:sz w:val="28"/>
        </w:rPr>
        <w:t>БВС,</w:t>
      </w:r>
      <w:r>
        <w:rPr>
          <w:spacing w:val="13"/>
          <w:sz w:val="28"/>
        </w:rPr>
        <w:t xml:space="preserve"> </w:t>
      </w:r>
      <w:r>
        <w:rPr>
          <w:sz w:val="28"/>
        </w:rPr>
        <w:t>какие</w:t>
      </w:r>
      <w:r>
        <w:rPr>
          <w:spacing w:val="14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3"/>
          <w:sz w:val="28"/>
        </w:rPr>
        <w:t xml:space="preserve"> </w:t>
      </w:r>
      <w:r>
        <w:rPr>
          <w:sz w:val="28"/>
        </w:rPr>
        <w:t>расположены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районе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(многоэтажные</w:t>
      </w:r>
      <w:r>
        <w:rPr>
          <w:spacing w:val="-3"/>
          <w:sz w:val="28"/>
        </w:rPr>
        <w:t xml:space="preserve"> </w:t>
      </w:r>
      <w:r>
        <w:rPr>
          <w:sz w:val="28"/>
        </w:rPr>
        <w:t>дома,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3"/>
          <w:sz w:val="28"/>
        </w:rPr>
        <w:t xml:space="preserve"> </w:t>
      </w:r>
      <w:r>
        <w:rPr>
          <w:sz w:val="28"/>
        </w:rPr>
        <w:t>сады,</w:t>
      </w:r>
      <w:r>
        <w:rPr>
          <w:spacing w:val="-6"/>
          <w:sz w:val="28"/>
        </w:rPr>
        <w:t xml:space="preserve"> </w:t>
      </w:r>
      <w:r>
        <w:rPr>
          <w:sz w:val="28"/>
        </w:rPr>
        <w:t>магазины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т.п.);</w:t>
      </w:r>
    </w:p>
    <w:p w:rsidR="00A33246" w:rsidRDefault="00C10C5F">
      <w:pPr>
        <w:pStyle w:val="a4"/>
        <w:numPr>
          <w:ilvl w:val="0"/>
          <w:numId w:val="1"/>
        </w:numPr>
        <w:tabs>
          <w:tab w:val="left" w:pos="1234"/>
        </w:tabs>
        <w:ind w:firstLine="707"/>
        <w:jc w:val="left"/>
        <w:rPr>
          <w:sz w:val="28"/>
        </w:rPr>
      </w:pPr>
      <w:r>
        <w:rPr>
          <w:sz w:val="28"/>
        </w:rPr>
        <w:t>описание</w:t>
      </w:r>
      <w:r>
        <w:rPr>
          <w:spacing w:val="4"/>
          <w:sz w:val="28"/>
        </w:rPr>
        <w:t xml:space="preserve"> </w:t>
      </w:r>
      <w:r>
        <w:rPr>
          <w:sz w:val="28"/>
        </w:rPr>
        <w:t>типа</w:t>
      </w:r>
      <w:r>
        <w:rPr>
          <w:spacing w:val="7"/>
          <w:sz w:val="28"/>
        </w:rPr>
        <w:t xml:space="preserve"> </w:t>
      </w:r>
      <w:r>
        <w:rPr>
          <w:sz w:val="28"/>
        </w:rPr>
        <w:t>(квадрокоптерный</w:t>
      </w:r>
      <w:r>
        <w:rPr>
          <w:spacing w:val="5"/>
          <w:sz w:val="28"/>
        </w:rPr>
        <w:t xml:space="preserve"> </w:t>
      </w:r>
      <w:r>
        <w:rPr>
          <w:sz w:val="28"/>
        </w:rPr>
        <w:t>или</w:t>
      </w:r>
      <w:r>
        <w:rPr>
          <w:spacing w:val="7"/>
          <w:sz w:val="28"/>
        </w:rPr>
        <w:t xml:space="preserve"> </w:t>
      </w:r>
      <w:r>
        <w:rPr>
          <w:sz w:val="28"/>
        </w:rPr>
        <w:t>самолетный)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полета</w:t>
      </w:r>
      <w:r>
        <w:rPr>
          <w:spacing w:val="-1"/>
          <w:sz w:val="28"/>
        </w:rPr>
        <w:t xml:space="preserve"> </w:t>
      </w:r>
      <w:r>
        <w:rPr>
          <w:sz w:val="28"/>
        </w:rPr>
        <w:t>БВС (по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возможности);</w:t>
      </w:r>
    </w:p>
    <w:p w:rsidR="00A33246" w:rsidRDefault="00C10C5F">
      <w:pPr>
        <w:pStyle w:val="a4"/>
        <w:numPr>
          <w:ilvl w:val="0"/>
          <w:numId w:val="1"/>
        </w:numPr>
        <w:tabs>
          <w:tab w:val="left" w:pos="1296"/>
        </w:tabs>
        <w:ind w:right="103" w:firstLine="707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БВС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поражения,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фото-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видеосъемки,</w:t>
      </w:r>
      <w:r>
        <w:rPr>
          <w:spacing w:val="1"/>
          <w:sz w:val="28"/>
        </w:rPr>
        <w:t xml:space="preserve"> </w:t>
      </w:r>
      <w:r>
        <w:rPr>
          <w:sz w:val="28"/>
        </w:rPr>
        <w:t>прикрепленных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грузов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возможностей);</w:t>
      </w:r>
    </w:p>
    <w:p w:rsidR="00A33246" w:rsidRDefault="00C10C5F">
      <w:pPr>
        <w:pStyle w:val="a4"/>
        <w:numPr>
          <w:ilvl w:val="0"/>
          <w:numId w:val="1"/>
        </w:numPr>
        <w:tabs>
          <w:tab w:val="left" w:pos="1335"/>
        </w:tabs>
        <w:ind w:right="110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лице,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предположительно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управляющем БВС (пилоте), сведения о его месторасположении, внешнем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описании,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используемом автотранспорте;</w:t>
      </w:r>
    </w:p>
    <w:p w:rsidR="00A33246" w:rsidRDefault="00C10C5F">
      <w:pPr>
        <w:pStyle w:val="a4"/>
        <w:numPr>
          <w:ilvl w:val="0"/>
          <w:numId w:val="1"/>
        </w:numPr>
        <w:tabs>
          <w:tab w:val="left" w:pos="1227"/>
        </w:tabs>
        <w:ind w:right="109" w:firstLine="707"/>
        <w:rPr>
          <w:sz w:val="28"/>
        </w:rPr>
      </w:pP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себе: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фамилию,</w:t>
      </w:r>
      <w:r>
        <w:rPr>
          <w:spacing w:val="1"/>
          <w:sz w:val="28"/>
        </w:rPr>
        <w:t xml:space="preserve"> </w:t>
      </w:r>
      <w:r>
        <w:rPr>
          <w:sz w:val="28"/>
        </w:rPr>
        <w:t>имя,</w:t>
      </w:r>
      <w:r>
        <w:rPr>
          <w:spacing w:val="1"/>
          <w:sz w:val="28"/>
        </w:rPr>
        <w:t xml:space="preserve"> </w:t>
      </w:r>
      <w:r>
        <w:rPr>
          <w:sz w:val="28"/>
        </w:rPr>
        <w:t>отчество,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связи;</w:t>
      </w:r>
    </w:p>
    <w:p w:rsidR="00A33246" w:rsidRDefault="00C10C5F">
      <w:pPr>
        <w:pStyle w:val="a4"/>
        <w:numPr>
          <w:ilvl w:val="0"/>
          <w:numId w:val="1"/>
        </w:numPr>
        <w:tabs>
          <w:tab w:val="left" w:pos="1275"/>
        </w:tabs>
        <w:ind w:firstLine="707"/>
        <w:rPr>
          <w:sz w:val="28"/>
        </w:rPr>
      </w:pPr>
      <w:r>
        <w:rPr>
          <w:sz w:val="28"/>
        </w:rPr>
        <w:t>иная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имеющая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пресечении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БВС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воздушном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территорией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объекта.</w:t>
      </w:r>
    </w:p>
    <w:p w:rsidR="00A33246" w:rsidRDefault="00C10C5F">
      <w:pPr>
        <w:tabs>
          <w:tab w:val="left" w:pos="2009"/>
          <w:tab w:val="left" w:pos="3426"/>
          <w:tab w:val="left" w:pos="5309"/>
          <w:tab w:val="left" w:pos="5717"/>
          <w:tab w:val="left" w:pos="8692"/>
        </w:tabs>
        <w:spacing w:before="2"/>
        <w:ind w:left="281" w:right="102" w:firstLine="707"/>
        <w:rPr>
          <w:b/>
          <w:sz w:val="28"/>
        </w:rPr>
      </w:pPr>
      <w:r>
        <w:rPr>
          <w:b/>
          <w:sz w:val="28"/>
          <w:u w:val="thick"/>
        </w:rPr>
        <w:t>После</w:t>
      </w:r>
      <w:r>
        <w:rPr>
          <w:b/>
          <w:sz w:val="28"/>
          <w:u w:val="thick"/>
        </w:rPr>
        <w:tab/>
        <w:t>передачи</w:t>
      </w:r>
      <w:r>
        <w:rPr>
          <w:b/>
          <w:sz w:val="28"/>
          <w:u w:val="thick"/>
        </w:rPr>
        <w:tab/>
        <w:t>информации</w:t>
      </w:r>
      <w:r>
        <w:rPr>
          <w:b/>
          <w:sz w:val="28"/>
          <w:u w:val="thick"/>
        </w:rPr>
        <w:tab/>
        <w:t>в</w:t>
      </w:r>
      <w:r>
        <w:rPr>
          <w:b/>
          <w:sz w:val="28"/>
          <w:u w:val="thick"/>
        </w:rPr>
        <w:tab/>
        <w:t>правоохранительные</w:t>
      </w:r>
      <w:r>
        <w:rPr>
          <w:b/>
          <w:sz w:val="28"/>
          <w:u w:val="thick"/>
        </w:rPr>
        <w:tab/>
      </w:r>
      <w:r>
        <w:rPr>
          <w:b/>
          <w:spacing w:val="-1"/>
          <w:sz w:val="28"/>
          <w:u w:val="thick"/>
        </w:rPr>
        <w:t>органы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  <w:u w:val="thick"/>
        </w:rPr>
        <w:t>необходимо:</w:t>
      </w:r>
      <w:r>
        <w:rPr>
          <w:b/>
          <w:spacing w:val="-1"/>
          <w:sz w:val="28"/>
          <w:u w:val="thick"/>
        </w:rPr>
        <w:t xml:space="preserve"> </w:t>
      </w:r>
    </w:p>
    <w:p w:rsidR="00A33246" w:rsidRDefault="00C10C5F">
      <w:pPr>
        <w:pStyle w:val="a4"/>
        <w:numPr>
          <w:ilvl w:val="0"/>
          <w:numId w:val="1"/>
        </w:numPr>
        <w:tabs>
          <w:tab w:val="left" w:pos="1152"/>
        </w:tabs>
        <w:spacing w:line="316" w:lineRule="exact"/>
        <w:ind w:left="1151" w:right="0" w:hanging="164"/>
        <w:rPr>
          <w:sz w:val="28"/>
        </w:rPr>
      </w:pPr>
      <w:r>
        <w:rPr>
          <w:sz w:val="28"/>
        </w:rPr>
        <w:t>находиться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указанному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своем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сообщении</w:t>
      </w:r>
      <w:r>
        <w:rPr>
          <w:spacing w:val="-3"/>
          <w:sz w:val="28"/>
        </w:rPr>
        <w:t xml:space="preserve"> </w:t>
      </w:r>
      <w:r>
        <w:rPr>
          <w:sz w:val="28"/>
        </w:rPr>
        <w:t>телефону;</w:t>
      </w:r>
    </w:p>
    <w:p w:rsidR="00A33246" w:rsidRDefault="00C10C5F">
      <w:pPr>
        <w:pStyle w:val="a4"/>
        <w:numPr>
          <w:ilvl w:val="0"/>
          <w:numId w:val="1"/>
        </w:numPr>
        <w:tabs>
          <w:tab w:val="left" w:pos="1239"/>
        </w:tabs>
        <w:ind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 с БВС, не пытаясь приблизиться к нему (его пилоту),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снижении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или приземлении БВС;</w:t>
      </w:r>
    </w:p>
    <w:p w:rsidR="00A33246" w:rsidRDefault="00C10C5F">
      <w:pPr>
        <w:pStyle w:val="a4"/>
        <w:numPr>
          <w:ilvl w:val="0"/>
          <w:numId w:val="1"/>
        </w:numPr>
        <w:tabs>
          <w:tab w:val="left" w:pos="1152"/>
        </w:tabs>
        <w:spacing w:before="1"/>
        <w:ind w:right="106" w:firstLine="707"/>
        <w:rPr>
          <w:sz w:val="28"/>
        </w:rPr>
      </w:pPr>
      <w:r>
        <w:rPr>
          <w:sz w:val="28"/>
        </w:rPr>
        <w:t>при наличии мобильных средств фото- или видеосъемки и визуальных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возможностей, зафиксировать нахождение БВС в воздушном пространстве,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пилота,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органы.</w:t>
      </w:r>
    </w:p>
    <w:p w:rsidR="00A33246" w:rsidRDefault="00C10C5F">
      <w:pPr>
        <w:pStyle w:val="a3"/>
        <w:ind w:left="281" w:right="108" w:firstLine="7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дежурных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ГУ</w:t>
      </w:r>
      <w:r>
        <w:rPr>
          <w:spacing w:val="1"/>
        </w:rPr>
        <w:t xml:space="preserve"> </w:t>
      </w:r>
      <w:r>
        <w:t>МВД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Саратовской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УФСБ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Саратовской</w:t>
      </w:r>
      <w:r>
        <w:rPr>
          <w:spacing w:val="7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указаний</w:t>
      </w:r>
      <w:r>
        <w:rPr>
          <w:spacing w:val="1"/>
        </w:rPr>
        <w:t xml:space="preserve"> </w:t>
      </w:r>
      <w:r>
        <w:t>(рекомендаций)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</w:p>
    <w:p w:rsidR="00A33246" w:rsidRDefault="00A33246">
      <w:pPr>
        <w:jc w:val="both"/>
        <w:sectPr w:rsidR="00A33246">
          <w:pgSz w:w="11900" w:h="16840"/>
          <w:pgMar w:top="640" w:right="740" w:bottom="480" w:left="1420" w:header="0" w:footer="288" w:gutter="0"/>
          <w:cols w:space="720"/>
        </w:sectPr>
      </w:pPr>
    </w:p>
    <w:p w:rsidR="00A33246" w:rsidRDefault="00A33246">
      <w:pPr>
        <w:pStyle w:val="a3"/>
        <w:spacing w:before="3"/>
      </w:pPr>
    </w:p>
    <w:p w:rsidR="00A33246" w:rsidRDefault="00C10C5F">
      <w:pPr>
        <w:ind w:left="281"/>
        <w:rPr>
          <w:b/>
          <w:sz w:val="28"/>
        </w:rPr>
      </w:pPr>
      <w:r>
        <w:rPr>
          <w:b/>
          <w:sz w:val="28"/>
          <w:u w:val="thick"/>
        </w:rPr>
        <w:t>БВС</w:t>
      </w:r>
    </w:p>
    <w:p w:rsidR="00A33246" w:rsidRDefault="00C10C5F">
      <w:pPr>
        <w:spacing w:before="3"/>
        <w:ind w:left="93"/>
        <w:rPr>
          <w:b/>
          <w:sz w:val="28"/>
        </w:rPr>
      </w:pPr>
      <w:r>
        <w:br w:type="column"/>
      </w:r>
      <w:r>
        <w:rPr>
          <w:b/>
          <w:sz w:val="28"/>
          <w:u w:val="thick"/>
        </w:rPr>
        <w:lastRenderedPageBreak/>
        <w:t>Разъяснение о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недопущении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несанкционированного использования</w:t>
      </w:r>
    </w:p>
    <w:p w:rsidR="00A33246" w:rsidRDefault="00A33246">
      <w:pPr>
        <w:pStyle w:val="a3"/>
        <w:spacing w:before="6"/>
        <w:rPr>
          <w:b/>
          <w:sz w:val="27"/>
        </w:rPr>
      </w:pPr>
    </w:p>
    <w:p w:rsidR="00A33246" w:rsidRDefault="00C10C5F">
      <w:pPr>
        <w:pStyle w:val="a3"/>
        <w:ind w:left="93"/>
      </w:pPr>
      <w:r>
        <w:t>В</w:t>
      </w:r>
      <w:r>
        <w:rPr>
          <w:spacing w:val="95"/>
        </w:rPr>
        <w:t xml:space="preserve"> </w:t>
      </w:r>
      <w:r>
        <w:t>целях</w:t>
      </w:r>
      <w:r>
        <w:rPr>
          <w:spacing w:val="96"/>
        </w:rPr>
        <w:t xml:space="preserve"> </w:t>
      </w:r>
      <w:r>
        <w:t>исключения</w:t>
      </w:r>
      <w:r>
        <w:rPr>
          <w:spacing w:val="96"/>
        </w:rPr>
        <w:t xml:space="preserve"> </w:t>
      </w:r>
      <w:r>
        <w:t>случаев</w:t>
      </w:r>
      <w:r>
        <w:rPr>
          <w:spacing w:val="93"/>
        </w:rPr>
        <w:t xml:space="preserve"> </w:t>
      </w:r>
      <w:r>
        <w:t>несанкционированного</w:t>
      </w:r>
      <w:r>
        <w:rPr>
          <w:spacing w:val="96"/>
        </w:rPr>
        <w:t xml:space="preserve"> </w:t>
      </w:r>
      <w:r>
        <w:t>использования</w:t>
      </w:r>
    </w:p>
    <w:p w:rsidR="00A33246" w:rsidRDefault="00A33246">
      <w:pPr>
        <w:sectPr w:rsidR="00A33246">
          <w:type w:val="continuous"/>
          <w:pgSz w:w="11900" w:h="16840"/>
          <w:pgMar w:top="400" w:right="740" w:bottom="480" w:left="1420" w:header="720" w:footer="720" w:gutter="0"/>
          <w:cols w:num="2" w:space="720" w:equalWidth="0">
            <w:col w:w="856" w:space="40"/>
            <w:col w:w="8844"/>
          </w:cols>
        </w:sectPr>
      </w:pPr>
    </w:p>
    <w:p w:rsidR="00A33246" w:rsidRDefault="00C10C5F">
      <w:pPr>
        <w:pStyle w:val="a3"/>
        <w:tabs>
          <w:tab w:val="left" w:pos="2505"/>
          <w:tab w:val="left" w:pos="3565"/>
          <w:tab w:val="left" w:pos="6077"/>
          <w:tab w:val="left" w:pos="8340"/>
        </w:tabs>
        <w:ind w:left="281" w:right="105"/>
      </w:pPr>
      <w:r>
        <w:lastRenderedPageBreak/>
        <w:t>(запуска)</w:t>
      </w:r>
      <w:r>
        <w:rPr>
          <w:spacing w:val="34"/>
        </w:rPr>
        <w:t xml:space="preserve"> </w:t>
      </w:r>
      <w:r>
        <w:t>БВС</w:t>
      </w:r>
      <w:r>
        <w:rPr>
          <w:spacing w:val="34"/>
        </w:rPr>
        <w:t xml:space="preserve"> </w:t>
      </w:r>
      <w:r>
        <w:t>обращаем</w:t>
      </w:r>
      <w:r>
        <w:rPr>
          <w:spacing w:val="34"/>
        </w:rPr>
        <w:t xml:space="preserve"> </w:t>
      </w:r>
      <w:r>
        <w:t>внимание</w:t>
      </w:r>
      <w:r>
        <w:rPr>
          <w:spacing w:val="34"/>
        </w:rPr>
        <w:t xml:space="preserve"> </w:t>
      </w:r>
      <w:r>
        <w:t>граждан</w:t>
      </w:r>
      <w:r>
        <w:rPr>
          <w:spacing w:val="40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владельцев</w:t>
      </w:r>
      <w:r>
        <w:rPr>
          <w:spacing w:val="34"/>
        </w:rPr>
        <w:t xml:space="preserve"> </w:t>
      </w:r>
      <w:r>
        <w:t>БВС,</w:t>
      </w:r>
      <w:r>
        <w:rPr>
          <w:spacing w:val="33"/>
        </w:rPr>
        <w:t xml:space="preserve"> </w:t>
      </w:r>
      <w:r>
        <w:t>что</w:t>
      </w:r>
      <w:r>
        <w:rPr>
          <w:spacing w:val="35"/>
        </w:rPr>
        <w:t xml:space="preserve"> </w:t>
      </w:r>
      <w:r>
        <w:t>порядок</w:t>
      </w:r>
      <w:r>
        <w:rPr>
          <w:spacing w:val="-67"/>
        </w:rPr>
        <w:t xml:space="preserve"> </w:t>
      </w:r>
      <w:r>
        <w:t>использования</w:t>
      </w:r>
      <w:r>
        <w:tab/>
        <w:t>БВС,</w:t>
      </w:r>
      <w:r>
        <w:tab/>
        <w:t>регламентирован</w:t>
      </w:r>
      <w:r>
        <w:tab/>
        <w:t>Федеральными</w:t>
      </w:r>
      <w:r>
        <w:tab/>
        <w:t>правилами</w:t>
      </w:r>
    </w:p>
    <w:p w:rsidR="00A33246" w:rsidRDefault="00A33246">
      <w:pPr>
        <w:sectPr w:rsidR="00A33246">
          <w:type w:val="continuous"/>
          <w:pgSz w:w="11900" w:h="16840"/>
          <w:pgMar w:top="400" w:right="740" w:bottom="480" w:left="1420" w:header="720" w:footer="720" w:gutter="0"/>
          <w:cols w:space="720"/>
        </w:sectPr>
      </w:pPr>
    </w:p>
    <w:p w:rsidR="00A33246" w:rsidRDefault="00C10C5F">
      <w:pPr>
        <w:pStyle w:val="a3"/>
        <w:spacing w:before="71"/>
        <w:ind w:left="281" w:right="106"/>
        <w:jc w:val="both"/>
      </w:pPr>
      <w:bookmarkStart w:id="3" w:name="4"/>
      <w:bookmarkEnd w:id="3"/>
      <w:r>
        <w:lastRenderedPageBreak/>
        <w:t>использования</w:t>
      </w:r>
      <w:r>
        <w:rPr>
          <w:spacing w:val="1"/>
        </w:rPr>
        <w:t xml:space="preserve"> </w:t>
      </w:r>
      <w:r>
        <w:t>воздушного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11.03.2010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138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изм.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02.12.2020),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беспилотных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воздушных</w:t>
      </w:r>
      <w:r>
        <w:rPr>
          <w:spacing w:val="1"/>
        </w:rPr>
        <w:t xml:space="preserve"> </w:t>
      </w:r>
      <w:r>
        <w:t>судов,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25.05.2019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658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изм.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12.08.2022).</w:t>
      </w:r>
    </w:p>
    <w:sectPr w:rsidR="00A33246" w:rsidSect="00A33246">
      <w:pgSz w:w="11900" w:h="16840"/>
      <w:pgMar w:top="640" w:right="740" w:bottom="480" w:left="1420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844" w:rsidRDefault="004F4844" w:rsidP="00A33246">
      <w:r>
        <w:separator/>
      </w:r>
    </w:p>
  </w:endnote>
  <w:endnote w:type="continuationSeparator" w:id="0">
    <w:p w:rsidR="004F4844" w:rsidRDefault="004F4844" w:rsidP="00A3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246" w:rsidRDefault="00927C1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48750796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945" cy="26797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67970"/>
                        <a:chOff x="0" y="16272"/>
                        <a:chExt cx="11907" cy="422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0;margin-top:813.6pt;width:595.35pt;height:21.1pt;z-index:-15808512;mso-position-horizontal-relative:page;mso-position-vertical-relative:page" coordorigin=",16272" coordsize="11907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mhoHKwQAAHoKAAAOAAAAZHJzL2Uyb0RvYy54bWysVttu4zYQfS/QfyD0&#10;rugS2rKEyIvEl2CBtA267QfQEmURK5EsScdJi/57h6TkS7xFjU0N2CY55HDmnJkj3X167Tv0QpVm&#10;gpdBchMHiPJK1Ixvy+D339bhLEDaEF6TTnBaBm9UB5/mP/5wt5cFTUUrupoqBE64LvayDFpjZBFF&#10;umppT/SNkJSDsRGqJwamahvViuzBe99FaRxPo71QtVSiolrD6tIbg7nz3zS0Mr80jaYGdWUAsRn3&#10;q9zvxv5G8ztSbBWRLauGMMh3RNETxuHSg6slMQTtFLtw1bNKCS0ac1OJPhJNwyrqcoBskvhdNo9K&#10;7KTLZVvst/IAE0D7Dqfvdlv9/PKsEKvLIA0QJz1Q5G5FqYVmL7cF7HhU8ot8Vj4/GD6J6qsGc/Te&#10;budbvxlt9j+JGtyRnREOmtdG9dYFJI1eHQNvBwboq0EVLGaTaZzjSYAqsKXTLM8GiqoWeDweS6Zp&#10;5iIkRdWuhsNJkseZP4pTZ41I4W91kQ6R2bSg2PQRT/0xPL+0RFJHk7ZoDXjejnj+CkVI+LajCHtM&#10;3a4RUO3RRFwsWthF75US+5aSGoJK7H4I/eSAnWjg4kp4T3AaIbYoQSdYgJOpu2AEiRRSafNIRY/s&#10;oAwURO6oIy9P2thYjlssk1p0rF6zrnMTtd0sOoVeiG019xm8n23ruN3MhT3mPfoVCA/usDYbqGud&#10;v/IkxfFDmofr6SwL8RpPQiiIWRgn+UM+jXGOl+u/bYAJLlpW15Q/MU7HNk7wdbQOguIb0DUy2pdB&#10;PkknLvez6PV1SfbMgKp1rC+D2QEJUlhaV7yGtElhCOv8ODoP36EMGIz/DhVXBJZ3X7wbUb9BDSgB&#10;JAGXoL8waIX6M0B70LIy0H/siKIB6j5zqKM8wdiKn5vgSZbCRJ1aNqcWwitwVQYmQH64MF4wd1Kx&#10;bQs3JQ4YLu6htRvmCsPWpY9qqFjor/mdZFUB34ERGF0w8t8CD6fMzubiHxL9VT56or7uZAgaK4lh&#10;G9Yx8+aeFxC5DYq/PLPKomknx57FY8+C1V6Kbm0Jj3v8CWgBVjkFPPasltApFpfj0kUbn3uJ7PQs&#10;ik3H5NhLdjzkC9C/0/pvQOafI0tR7XrKjX8wKtpB6oLrlkkNfBe039Aamvpz7fn7Vsels/s4ztOH&#10;cDGJFyGOs1V4n+MszOJVhmM8SxbJYuy4naYAA+mWkv0PLedlY1CMi/InhYXE9o1WlRVU10PaKGqq&#10;1i43ICfDOojUweBgPiJrQb9KPZN4kkIxOI1McyeTXpjsQyq5zaZeQG/z7GMKetBB5/1SAON8NVvN&#10;cIjT6QroWC7D+/UCh9N1kk2Wt8vFYpmMdHgBtBX0cTYc0P8q7mv3uRT3EyHzhQxMXDA5UgAyYYfw&#10;dYLhXnCc5A0vY/YN6nTudh1fGef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iumAl+EAAAALAQAADwAAAGRycy9kb3ducmV2LnhtbEyPQU+DQBCF7yb+h82YeLMLqLRFlqZp1FPT&#10;xNbE9DaFKZCys4TdAv33Lic9znsvb76XrkbdiJ46WxtWEM4CEMS5KWouFXwfPp4WIKxDLrAxTApu&#10;ZGGV3d+lmBRm4C/q964UvoRtggoq59pESptXpNHOTEvsvbPpNDp/dqUsOhx8uW5kFASx1Fiz/1Bh&#10;S5uK8sv+qhV8Djisn8P3fns5b27Hw+vuZxuSUo8P4/oNhKPR/YVhwvfokHmmk7lyYUWjwA9xXo2j&#10;eQRi8sNlMAdxmrR4+QIyS+X/DdkvAAAA//8DAFBLAwQKAAAAAAAAACEAKO1enx8IAAAfCAAAFAAA&#10;AGRycy9tZWRpYS9pbWFnZTEucG5niVBORw0KGgoAAAANSUhEUgAAANAAAAA8CAYAAAAXIjSNAAAA&#10;BmJLR0QA/wD/AP+gvaeTAAAACXBIWXMAAA7EAAAOxAGVKw4bAAAHv0lEQVR4nO3dX0wU2x0H8O85&#10;szM7s8v+R/4LLfUGRazBVoXQvrW59eW+3PjUpDFRiPTF9EFy2/tC+lLrjcTExBhJatK0xsZ/Tfpk&#10;ro282EbjHyKIQXJDUVhWIbCzu8zO7rBz+kB3g94q7MJe2M3v88ZwZs7Zh29+M3POzACEEEIIIWQN&#10;t27d+mJgYKB5PW2vX7/+JwB8rXYXL15svn379m8LGY9UyE6EbJXOzs5Xz549Sw8PD8dXb79x48Yf&#10;Wltb7w8NDS1nt1VWVkYfPXr0n9Xtrl27do4x9s+xsTGR3SZJ0nIgEPjmzp070aL/AEK2Wm9v72c9&#10;PT2u1dt6enr2rf67r6+v4ebNm5O9vb3vVKtTp061rP776NGjysmTJz8vdCxrljdCtqHFUCh09/z5&#10;859mg2RZVu2JEye+BICzZ8/+oKOj4++7d+/+3pEjR74+c+bMXgA4fvz4L2Kx2GcA0NPT4xoYGPjZ&#10;nj17vmaMLRU6ELYZv4aQ71JfX59HkqSXbW1tNQ6HI5xIJP784MGDnwsh2hsaGv596NCh3T6fL+Tx&#10;eJBIJLCwsLD05MmTh69eveoEkOzq6rrkcrl+adt24+joqD4zM/PJlStX5goZC10DkZJz//799MGD&#10;Bxs9Hs/hUCjkcbvdP5FluS4ej7Ourq5Gl8vlkiQJTqcTqVQKnHPF7/d/PxwOO5qbm7WdO3f+VJZl&#10;38LCAqanp69dunTpaqFjoVM4UpJM0/zbwsLCciaTAQAEAgEoigLGGIQQ77QVQoBzDkVREAgEctvn&#10;5+dhmmbB4QEoQKREORyOx7quP0kmkwAA27aRSCSQSCRg2zaAleAIIWDbNkzThK7ruf8ZhoFYLDYu&#10;hBjayDgoQKQkXbhwIWUYxl91XQcAKIqCTCaDaDSaC022EgkhEI1GYds2JGnlqkXXdRiGcfXy5cvW&#10;Rsbh2ODvIGTLCCH+sbS09EeHw6EGg0F0dHTA6/XCMAwkk8lcaBhj8Pv96OzsRG1tLRhjSKVSlmEY&#10;Nzc6BqpApGQdO3ZsWpKksK7riMfj8Hq9kCQJkiTB6/WiqqoKPp8PkiSBcw63241oNIpoNArTNGP1&#10;9fVTGx0DVSBS0nw+X+76xzAMWJaFVCqFVCoFIQQYY1BVFbIsQ1EUaJoGVVURDAZtp9O54QJC80Ck&#10;lLHTp09/Go/Hf2Tb9iec83rGmEsIoQJQVrWzAaSEEDHO+bQQ4hu32/3w3Llzd7Zo3IQQQsgG0Skc&#10;2ba6u7uvMsa0repfCBEfHBz81cfa0E0Esm0xxo5wzv3AyjxPOp0uep+qqsI0TQCAbdtrPt5At7FJ&#10;SfB4PKioqChqH263G9XV1XntQwEiJUGWZYRCoaL2oWkaLCu/hQl0Cke2PVVVsWPHjqKfwmWrz+Li&#10;IrJr7NZCFYhse7ZtY25uDpWVlXA4HGBsc+99ZSdbFUVBLBb71mruj6EKRLa9dDqNSCSCRCKBw4cP&#10;I5FI4OXLl+uuEh8jyzL2798Pp9OJ4eFhLC3l93AqVSBSMtLpNAzDgN/vh6qqm3JMl8sFWZZhGAay&#10;zxblgyoQKRnpdBpPnz5FbW0t2tvbMT4+jjdv3mB5eXntnd/DGENNTQ1aWlowMzODiYmJgsZEFYiU&#10;nGg0Ck3TcODAAbS0tECW5XXvK4SA0+lEa2sr2tvb4fF4EIlECh4LVSBScpLJJO7evYt9+/ahqakJ&#10;LpcLExMTWFxc/OgNBsYYKioqsGvXLtTV1UHXdTx+/Dg3cVoIqkCkJKVSKbx48QKWZSEQCKC1tRV+&#10;v/+DARJCwOv1oq2tDVVVVchkMhgZGdlQeAAKEClhS0tLGBoaAuccqqqira0NPp/v/7YNBoPYu3cv&#10;3G43ZFnGvXv3EIvFNjwGChApaZZlYWRkBIqiQFVVNDY2QlGUd9rIsoyGhobcg3Wjo6ObNilL10Ck&#10;5IXDYRiGgbq6OgBAKBTC7OwsgJVTt1AoBM45IpEI5ubmMD8/v2l9UwUiJU8IgcXFRTx//hyyLCMY&#10;DOauhRwOB3w+HxwOB8bGxjA3N5fXSoO1UAUiZWV4eBiapqGqqgqRSAQejwdTU1MbvlnwIRQgUnaS&#10;ySRM0wTnHLqub2rFeR+dwpGyJIRAMBgsangAChApY16vd9NXbr+PAkTKkqZpaGlp+eC80GahAJGy&#10;FAwGMTs7+605oc1GASJliXOOiooK1NfX514oX5R+inZkQrYIYwy1tbXQNK2o4QEoQKQMSZKUezSb&#10;biIQkqfl5WVkMhlIkgTTNHMf1SoGChApS7IsQwgB0zRpIpWQfGVXWxdrCU8WBYiUJU3TwDkv+rvk&#10;KECkLKVSKQArHxMuJgoQKUvj4+O5jw0XEwWIlCVN0yCEQHNzc1H7oQCRsuR0OpFOp/N+02i+KECk&#10;LOm6jrdv3+L169dF7YcCRMoSYwzV1dVobGwsaj8UIFKWso9y19TUwOl0Fq0fChDZzqYK3TEWi2Fy&#10;chIPHz5EU1NTQcfgnE+u2aagIxPy3fgNgPzfHL+KZVkFvTheCBG1LOt3a7Wjr3STba23t/eHmUzm&#10;1wDW9fHS/62+bmCM/Ti7TQjxSAgxvc79hRAiIoT4y+Dg4L/WbL+egxJSSvr7+3k4HP6Sc/77TCbz&#10;RX19/Vf9/f3FnVElpMyw7u7ur0BFghBCSFn6Lx0W5UYfI9lbAAAAAElFTkSuQmCCUEsBAi0AFAAG&#10;AAgAAAAhALGCZ7YKAQAAEwIAABMAAAAAAAAAAAAAAAAAAAAAAFtDb250ZW50X1R5cGVzXS54bWxQ&#10;SwECLQAUAAYACAAAACEAOP0h/9YAAACUAQAACwAAAAAAAAAAAAAAAAA7AQAAX3JlbHMvLnJlbHNQ&#10;SwECLQAUAAYACAAAACEAz5oaBysEAAB6CgAADgAAAAAAAAAAAAAAAAA6AgAAZHJzL2Uyb0RvYy54&#10;bWxQSwECLQAUAAYACAAAACEAqiYOvrwAAAAhAQAAGQAAAAAAAAAAAAAAAACRBgAAZHJzL19yZWxz&#10;L2Uyb0RvYy54bWwucmVsc1BLAQItABQABgAIAAAAIQCK6YCX4QAAAAsBAAAPAAAAAAAAAAAAAAAA&#10;AIQHAABkcnMvZG93bnJldi54bWxQSwECLQAKAAAAAAAAACEAKO1enx8IAAAfCAAAFAAAAAAAAAAA&#10;AAAAAACSCAAAZHJzL21lZGlhL2ltYWdlMS5wbmdQSwUGAAAAAAYABgB8AQAA4xAAAAAA&#10;">
              <v:rect id="Rectangle 4" o:spid="_x0000_s1027" style="position:absolute;top:16272;width:11900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0524;top:16296;width:1376;height: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6xU23CAAAA2gAAAA8AAABkcnMvZG93bnJldi54bWxEj0FrwkAUhO+C/2F5Qm+6sYYaoquIoHiN&#10;7aHHR/a5iWbfxuzWpP76bqHQ4zAz3zDr7WAb8aDO144VzGcJCOLS6ZqNgo/3wzQD4QOyxsYxKfgm&#10;D9vNeLTGXLueC3qcgxERwj5HBVUIbS6lLyuy6GeuJY7exXUWQ5SdkbrDPsJtI1+T5E1arDkuVNjS&#10;vqLydv6yCpa6zwwfi8Xz81akydW47H5IlXqZDLsViEBD+A//tU9aQQq/V+INkJ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sVNtwgAAANo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508480" behindDoc="1" locked="0" layoutInCell="1" allowOverlap="1">
              <wp:simplePos x="0" y="0"/>
              <wp:positionH relativeFrom="page">
                <wp:posOffset>63500</wp:posOffset>
              </wp:positionH>
              <wp:positionV relativeFrom="page">
                <wp:posOffset>10360025</wp:posOffset>
              </wp:positionV>
              <wp:extent cx="4503420" cy="2406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3420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246" w:rsidRDefault="00C10C5F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8158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30.08.2023.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Нагубников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О.Г.</w:t>
                          </w:r>
                          <w:r>
                            <w:rPr>
                              <w:rFonts w:ascii="Microsoft Sans Serif" w:hAnsi="Microsoft Sans Serif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Страница </w:t>
                          </w:r>
                          <w:r w:rsidR="00A33246"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 w:rsidR="00A33246">
                            <w:fldChar w:fldCharType="separate"/>
                          </w:r>
                          <w:r w:rsidR="009063A9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1</w:t>
                          </w:r>
                          <w:r w:rsidR="00A33246"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</w:t>
                          </w:r>
                          <w:r>
                            <w:rPr>
                              <w:rFonts w:ascii="Microsoft Sans Serif" w:hAnsi="Microsoft Sans Serif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4. Страница</w:t>
                          </w:r>
                          <w:r>
                            <w:rPr>
                              <w:rFonts w:ascii="Microsoft Sans Serif" w:hAnsi="Microsoft Sans Serif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создана: 30.08.2023 16:12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pt;margin-top:815.75pt;width:354.6pt;height:18.95pt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EQ1qgIAAKkFAAAOAAAAZHJzL2Uyb0RvYy54bWysVG1vmzAQ/j5p/8Hyd8pLCQ2opEpCmCZ1&#10;L1K7H+CACdbAZrYT6Kb9951NSJNWk6ZtfLDO9vm55+4e7vZuaBt0oFIxwVPsX3kYUV6IkvFdir88&#10;5s4cI6UJL0kjOE3xE1X4bvH2zW3fJTQQtWhKKhGAcJX0XYprrbvEdVVR05aoK9FRDpeVkC3RsJU7&#10;t5SkB/S2cQPPi9xeyLKToqBKwWk2XuKFxa8qWuhPVaWoRk2KgZu2q7Tr1qzu4pYkO0m6mhVHGuQv&#10;WLSEcQh6gsqIJmgv2SuolhVSKFHpq0K0rqgqVlCbA2Tjey+yeahJR20uUBzVncqk/h9s8fHwWSJW&#10;Qu8w4qSFFj3SQaOVGJBvqtN3KgGnhw7c9ADHxtNkqrp7UXxViIt1TfiOLqUUfU1JCezsS/fs6Yij&#10;DMi2/yBKCEP2WligoZKtAYRiIECHLj2dOmOoFHAYzrzrMICrAu6C0IuimSHnkmR63Uml31HRImOk&#10;WELnLTo53Cs9uk4uJhgXOWsa2/2GXxwA5ngCseGpuTMsbDN/xF68mW/moRMG0cYJvSxzlvk6dKLc&#10;v5ll19l6nfk/TVw/TGpWlpSbMJOw/PDPGneU+CiJk7SUaFhp4AwlJXfbdSPRgYCwc/sdC3Lm5l7S&#10;sPWCXF6k5EM9V0Hs5NH8xgnzcObEN97c8fx4FUdeGIdZfpnSPeP031NCfYrjWTAbxfTb3Dz7vc6N&#10;JC3TMDoa1qZ4fnIiiZHghpe2tZqwZrTPSmHoP5cC2j012grWaHRUqx62A6AYFW9F+QTSlQKUBSKE&#10;eQdGLeR3jHqYHSlW3/ZEUoya9xzkbwbNZMjJ2E4G4QU8TbHGaDTXehxI+06yXQ3I4w/GxRJ+kYpZ&#10;9T6zAOpmA/PAJnGcXWbgnO+t1/OEXfwCAAD//wMAUEsDBBQABgAIAAAAIQAtGIHM4QAAAAwBAAAP&#10;AAAAZHJzL2Rvd25yZXYueG1sTI/BTsMwEETvSPyDtUjcqJ0CoQlxqgrBCQmRhkOPTuwmVuN1iN02&#10;/D3bE5xWszuafVOsZzewk5mC9SghWQhgBluvLXYSvuq3uxWwEBVqNXg0En5MgHV5fVWoXPszVua0&#10;jR2jEAy5ktDHOOach7Y3ToWFHw3Sbe8npyLJqeN6UmcKdwNfCpFypyzSh16N5qU37WF7dBI2O6xe&#10;7fdH81ntK1vXmcD39CDl7c28eQYWzRz/zHDBJ3QoianxR9SBDaQFVYk00/vkERg5npJsCay5rNLs&#10;AXhZ8P8lyl8AAAD//wMAUEsBAi0AFAAGAAgAAAAhALaDOJL+AAAA4QEAABMAAAAAAAAAAAAAAAAA&#10;AAAAAFtDb250ZW50X1R5cGVzXS54bWxQSwECLQAUAAYACAAAACEAOP0h/9YAAACUAQAACwAAAAAA&#10;AAAAAAAAAAAvAQAAX3JlbHMvLnJlbHNQSwECLQAUAAYACAAAACEArvRENaoCAACpBQAADgAAAAAA&#10;AAAAAAAAAAAuAgAAZHJzL2Uyb0RvYy54bWxQSwECLQAUAAYACAAAACEALRiBzOEAAAAMAQAADwAA&#10;AAAAAAAAAAAAAAAEBQAAZHJzL2Rvd25yZXYueG1sUEsFBgAAAAAEAAQA8wAAABIGAAAAAA==&#10;" filled="f" stroked="f">
              <v:textbox inset="0,0,0,0">
                <w:txbxContent>
                  <w:p w:rsidR="00A33246" w:rsidRDefault="00C10C5F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8158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30.08.2023.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Нагубников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О.Г.</w:t>
                    </w:r>
                    <w:r>
                      <w:rPr>
                        <w:rFonts w:ascii="Microsoft Sans Serif" w:hAnsi="Microsoft Sans Seri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Страница </w:t>
                    </w:r>
                    <w:r w:rsidR="00A33246"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 w:rsidR="00A33246">
                      <w:fldChar w:fldCharType="separate"/>
                    </w:r>
                    <w:r w:rsidR="009063A9">
                      <w:rPr>
                        <w:rFonts w:ascii="Microsoft Sans Serif" w:hAnsi="Microsoft Sans Serif"/>
                        <w:noProof/>
                        <w:sz w:val="16"/>
                      </w:rPr>
                      <w:t>1</w:t>
                    </w:r>
                    <w:r w:rsidR="00A33246"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</w:t>
                    </w:r>
                    <w:r>
                      <w:rPr>
                        <w:rFonts w:ascii="Microsoft Sans Serif" w:hAnsi="Microsoft Sans Seri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4. Страница</w:t>
                    </w:r>
                    <w:r>
                      <w:rPr>
                        <w:rFonts w:ascii="Microsoft Sans Serif" w:hAnsi="Microsoft Sans Seri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создана: 30.08.2023 16:12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844" w:rsidRDefault="004F4844" w:rsidP="00A33246">
      <w:r>
        <w:separator/>
      </w:r>
    </w:p>
  </w:footnote>
  <w:footnote w:type="continuationSeparator" w:id="0">
    <w:p w:rsidR="004F4844" w:rsidRDefault="004F4844" w:rsidP="00A33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661F"/>
    <w:multiLevelType w:val="hybridMultilevel"/>
    <w:tmpl w:val="F11C4540"/>
    <w:lvl w:ilvl="0" w:tplc="06A8B310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48A2448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2" w:tplc="60C859EC">
      <w:numFmt w:val="bullet"/>
      <w:lvlText w:val="•"/>
      <w:lvlJc w:val="left"/>
      <w:pPr>
        <w:ind w:left="2748" w:hanging="360"/>
      </w:pPr>
      <w:rPr>
        <w:rFonts w:hint="default"/>
        <w:lang w:val="ru-RU" w:eastAsia="en-US" w:bidi="ar-SA"/>
      </w:rPr>
    </w:lvl>
    <w:lvl w:ilvl="3" w:tplc="1C74F628">
      <w:numFmt w:val="bullet"/>
      <w:lvlText w:val="•"/>
      <w:lvlJc w:val="left"/>
      <w:pPr>
        <w:ind w:left="3622" w:hanging="360"/>
      </w:pPr>
      <w:rPr>
        <w:rFonts w:hint="default"/>
        <w:lang w:val="ru-RU" w:eastAsia="en-US" w:bidi="ar-SA"/>
      </w:rPr>
    </w:lvl>
    <w:lvl w:ilvl="4" w:tplc="02F009FE">
      <w:numFmt w:val="bullet"/>
      <w:lvlText w:val="•"/>
      <w:lvlJc w:val="left"/>
      <w:pPr>
        <w:ind w:left="4496" w:hanging="360"/>
      </w:pPr>
      <w:rPr>
        <w:rFonts w:hint="default"/>
        <w:lang w:val="ru-RU" w:eastAsia="en-US" w:bidi="ar-SA"/>
      </w:rPr>
    </w:lvl>
    <w:lvl w:ilvl="5" w:tplc="D9F65988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6" w:tplc="0F383C50">
      <w:numFmt w:val="bullet"/>
      <w:lvlText w:val="•"/>
      <w:lvlJc w:val="left"/>
      <w:pPr>
        <w:ind w:left="6244" w:hanging="360"/>
      </w:pPr>
      <w:rPr>
        <w:rFonts w:hint="default"/>
        <w:lang w:val="ru-RU" w:eastAsia="en-US" w:bidi="ar-SA"/>
      </w:rPr>
    </w:lvl>
    <w:lvl w:ilvl="7" w:tplc="48EA88A4">
      <w:numFmt w:val="bullet"/>
      <w:lvlText w:val="•"/>
      <w:lvlJc w:val="left"/>
      <w:pPr>
        <w:ind w:left="7118" w:hanging="360"/>
      </w:pPr>
      <w:rPr>
        <w:rFonts w:hint="default"/>
        <w:lang w:val="ru-RU" w:eastAsia="en-US" w:bidi="ar-SA"/>
      </w:rPr>
    </w:lvl>
    <w:lvl w:ilvl="8" w:tplc="9C84F934">
      <w:numFmt w:val="bullet"/>
      <w:lvlText w:val="•"/>
      <w:lvlJc w:val="left"/>
      <w:pPr>
        <w:ind w:left="7992" w:hanging="360"/>
      </w:pPr>
      <w:rPr>
        <w:rFonts w:hint="default"/>
        <w:lang w:val="ru-RU" w:eastAsia="en-US" w:bidi="ar-SA"/>
      </w:rPr>
    </w:lvl>
  </w:abstractNum>
  <w:abstractNum w:abstractNumId="1">
    <w:nsid w:val="7B91393E"/>
    <w:multiLevelType w:val="hybridMultilevel"/>
    <w:tmpl w:val="989AF6FA"/>
    <w:lvl w:ilvl="0" w:tplc="7DA21A8A">
      <w:numFmt w:val="bullet"/>
      <w:lvlText w:val="-"/>
      <w:lvlJc w:val="left"/>
      <w:pPr>
        <w:ind w:left="281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3A3294">
      <w:numFmt w:val="bullet"/>
      <w:lvlText w:val="•"/>
      <w:lvlJc w:val="left"/>
      <w:pPr>
        <w:ind w:left="1226" w:hanging="250"/>
      </w:pPr>
      <w:rPr>
        <w:rFonts w:hint="default"/>
        <w:lang w:val="ru-RU" w:eastAsia="en-US" w:bidi="ar-SA"/>
      </w:rPr>
    </w:lvl>
    <w:lvl w:ilvl="2" w:tplc="B4A21FE4">
      <w:numFmt w:val="bullet"/>
      <w:lvlText w:val="•"/>
      <w:lvlJc w:val="left"/>
      <w:pPr>
        <w:ind w:left="2172" w:hanging="250"/>
      </w:pPr>
      <w:rPr>
        <w:rFonts w:hint="default"/>
        <w:lang w:val="ru-RU" w:eastAsia="en-US" w:bidi="ar-SA"/>
      </w:rPr>
    </w:lvl>
    <w:lvl w:ilvl="3" w:tplc="C52A5ED6">
      <w:numFmt w:val="bullet"/>
      <w:lvlText w:val="•"/>
      <w:lvlJc w:val="left"/>
      <w:pPr>
        <w:ind w:left="3118" w:hanging="250"/>
      </w:pPr>
      <w:rPr>
        <w:rFonts w:hint="default"/>
        <w:lang w:val="ru-RU" w:eastAsia="en-US" w:bidi="ar-SA"/>
      </w:rPr>
    </w:lvl>
    <w:lvl w:ilvl="4" w:tplc="B19C22B2">
      <w:numFmt w:val="bullet"/>
      <w:lvlText w:val="•"/>
      <w:lvlJc w:val="left"/>
      <w:pPr>
        <w:ind w:left="4064" w:hanging="250"/>
      </w:pPr>
      <w:rPr>
        <w:rFonts w:hint="default"/>
        <w:lang w:val="ru-RU" w:eastAsia="en-US" w:bidi="ar-SA"/>
      </w:rPr>
    </w:lvl>
    <w:lvl w:ilvl="5" w:tplc="8C785302">
      <w:numFmt w:val="bullet"/>
      <w:lvlText w:val="•"/>
      <w:lvlJc w:val="left"/>
      <w:pPr>
        <w:ind w:left="5010" w:hanging="250"/>
      </w:pPr>
      <w:rPr>
        <w:rFonts w:hint="default"/>
        <w:lang w:val="ru-RU" w:eastAsia="en-US" w:bidi="ar-SA"/>
      </w:rPr>
    </w:lvl>
    <w:lvl w:ilvl="6" w:tplc="0F6E3BD4">
      <w:numFmt w:val="bullet"/>
      <w:lvlText w:val="•"/>
      <w:lvlJc w:val="left"/>
      <w:pPr>
        <w:ind w:left="5956" w:hanging="250"/>
      </w:pPr>
      <w:rPr>
        <w:rFonts w:hint="default"/>
        <w:lang w:val="ru-RU" w:eastAsia="en-US" w:bidi="ar-SA"/>
      </w:rPr>
    </w:lvl>
    <w:lvl w:ilvl="7" w:tplc="C2D84D36">
      <w:numFmt w:val="bullet"/>
      <w:lvlText w:val="•"/>
      <w:lvlJc w:val="left"/>
      <w:pPr>
        <w:ind w:left="6902" w:hanging="250"/>
      </w:pPr>
      <w:rPr>
        <w:rFonts w:hint="default"/>
        <w:lang w:val="ru-RU" w:eastAsia="en-US" w:bidi="ar-SA"/>
      </w:rPr>
    </w:lvl>
    <w:lvl w:ilvl="8" w:tplc="693A705E">
      <w:numFmt w:val="bullet"/>
      <w:lvlText w:val="•"/>
      <w:lvlJc w:val="left"/>
      <w:pPr>
        <w:ind w:left="7848" w:hanging="25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246"/>
    <w:rsid w:val="0017228F"/>
    <w:rsid w:val="004F4844"/>
    <w:rsid w:val="009063A9"/>
    <w:rsid w:val="00927C16"/>
    <w:rsid w:val="00A33246"/>
    <w:rsid w:val="00C1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3324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32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3246"/>
    <w:rPr>
      <w:sz w:val="28"/>
      <w:szCs w:val="28"/>
    </w:rPr>
  </w:style>
  <w:style w:type="paragraph" w:styleId="a4">
    <w:name w:val="List Paragraph"/>
    <w:basedOn w:val="a"/>
    <w:uiPriority w:val="1"/>
    <w:qFormat/>
    <w:rsid w:val="00A33246"/>
    <w:pPr>
      <w:ind w:left="281" w:right="11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33246"/>
    <w:pPr>
      <w:spacing w:line="210" w:lineRule="exact"/>
      <w:ind w:right="-1743"/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1722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228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3324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32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3246"/>
    <w:rPr>
      <w:sz w:val="28"/>
      <w:szCs w:val="28"/>
    </w:rPr>
  </w:style>
  <w:style w:type="paragraph" w:styleId="a4">
    <w:name w:val="List Paragraph"/>
    <w:basedOn w:val="a"/>
    <w:uiPriority w:val="1"/>
    <w:qFormat/>
    <w:rsid w:val="00A33246"/>
    <w:pPr>
      <w:ind w:left="281" w:right="11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33246"/>
    <w:pPr>
      <w:spacing w:line="210" w:lineRule="exact"/>
      <w:ind w:right="-1743"/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1722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228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2023-08-31T11:00:00Z</dcterms:created>
  <dcterms:modified xsi:type="dcterms:W3CDTF">2023-08-31T11:00:00Z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LastSaved">
    <vt:filetime>2023-08-31T00:00:00Z</vt:filetime>
  </property>
</Properties>
</file>