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AF" w:rsidRPr="001608AF" w:rsidRDefault="001608AF" w:rsidP="001608AF">
      <w:pPr>
        <w:spacing w:after="0" w:line="360" w:lineRule="atLeast"/>
        <w:textAlignment w:val="baseline"/>
        <w:outlineLvl w:val="5"/>
        <w:rPr>
          <w:rFonts w:ascii="Arial" w:eastAsia="Times New Roman" w:hAnsi="Arial" w:cs="Arial"/>
          <w:b/>
          <w:bCs/>
          <w:spacing w:val="15"/>
          <w:sz w:val="21"/>
          <w:szCs w:val="21"/>
        </w:rPr>
      </w:pPr>
      <w:r w:rsidRPr="001608AF">
        <w:rPr>
          <w:rFonts w:ascii="Arial" w:eastAsia="Times New Roman" w:hAnsi="Arial" w:cs="Arial"/>
          <w:b/>
          <w:bCs/>
          <w:spacing w:val="15"/>
          <w:sz w:val="21"/>
          <w:szCs w:val="21"/>
        </w:rPr>
        <w:t>Памятка для родителей, дети, которых выезжают на летний период в лагерь</w:t>
      </w:r>
    </w:p>
    <w:p w:rsidR="001608AF" w:rsidRPr="001608AF" w:rsidRDefault="001608AF" w:rsidP="001608AF">
      <w:pPr>
        <w:spacing w:after="0" w:line="408" w:lineRule="atLeast"/>
        <w:textAlignment w:val="baseline"/>
        <w:rPr>
          <w:rFonts w:ascii="Arial" w:eastAsia="Times New Roman" w:hAnsi="Arial" w:cs="Arial"/>
          <w:sz w:val="21"/>
          <w:szCs w:val="21"/>
        </w:rPr>
      </w:pPr>
      <w:r w:rsidRPr="001608AF">
        <w:rPr>
          <w:rFonts w:ascii="Arial" w:eastAsia="Times New Roman" w:hAnsi="Arial" w:cs="Arial"/>
          <w:b/>
          <w:bCs/>
          <w:sz w:val="21"/>
        </w:rPr>
        <w:t>Необходимые документы следует положить в отдельный большой конверт (подписать):</w:t>
      </w:r>
      <w:r w:rsidRPr="001608AF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</w:rPr>
        <w:br/>
      </w:r>
      <w:r w:rsidRPr="001608AF">
        <w:rPr>
          <w:rFonts w:ascii="Arial" w:eastAsia="Times New Roman" w:hAnsi="Arial" w:cs="Arial"/>
          <w:sz w:val="21"/>
          <w:szCs w:val="21"/>
        </w:rPr>
        <w:t>– Медицинская справка для школьника, отъезжающего в лагерь из районной поликлиники с указанием всех прививок и хронических заболеваний форма №079</w:t>
      </w:r>
      <w:proofErr w:type="gramStart"/>
      <w:r w:rsidRPr="001608AF">
        <w:rPr>
          <w:rFonts w:ascii="Arial" w:eastAsia="Times New Roman" w:hAnsi="Arial" w:cs="Arial"/>
          <w:sz w:val="21"/>
          <w:szCs w:val="21"/>
        </w:rPr>
        <w:t xml:space="preserve"> У</w:t>
      </w:r>
      <w:proofErr w:type="gramEnd"/>
      <w:r w:rsidRPr="001608AF">
        <w:rPr>
          <w:rFonts w:ascii="Arial" w:eastAsia="Times New Roman" w:hAnsi="Arial" w:cs="Arial"/>
          <w:sz w:val="21"/>
          <w:szCs w:val="21"/>
        </w:rPr>
        <w:t>;</w:t>
      </w:r>
      <w:r w:rsidRPr="001608AF">
        <w:rPr>
          <w:rFonts w:ascii="Arial" w:eastAsia="Times New Roman" w:hAnsi="Arial" w:cs="Arial"/>
          <w:sz w:val="21"/>
          <w:szCs w:val="21"/>
        </w:rPr>
        <w:br/>
        <w:t>– Справка из районного ЦГСЭН с отметкой об инфекционных контактах, выданная, не ранее чем за 3 дня до отъезда;</w:t>
      </w:r>
      <w:r w:rsidRPr="001608AF">
        <w:rPr>
          <w:rFonts w:ascii="Arial" w:eastAsia="Times New Roman" w:hAnsi="Arial" w:cs="Arial"/>
          <w:sz w:val="21"/>
          <w:szCs w:val="21"/>
        </w:rPr>
        <w:br/>
        <w:t>– Если ребенок был в другом оздоровительном лагере на медицинской справке должна быть отметка об инфекционных контактах, также не ранее чем за 3 дня до отъезда;</w:t>
      </w:r>
      <w:r w:rsidRPr="001608AF">
        <w:rPr>
          <w:rFonts w:ascii="Arial" w:eastAsia="Times New Roman" w:hAnsi="Arial" w:cs="Arial"/>
          <w:sz w:val="21"/>
          <w:szCs w:val="21"/>
        </w:rPr>
        <w:br/>
        <w:t>– Копия страхового медицинского полиса;</w:t>
      </w:r>
      <w:r w:rsidRPr="001608AF">
        <w:rPr>
          <w:rFonts w:ascii="Arial" w:eastAsia="Times New Roman" w:hAnsi="Arial" w:cs="Arial"/>
          <w:sz w:val="21"/>
          <w:szCs w:val="21"/>
        </w:rPr>
        <w:br/>
        <w:t>– Паспорт (оригинал) для детей после 14 лет;</w:t>
      </w:r>
      <w:r w:rsidRPr="001608AF">
        <w:rPr>
          <w:rFonts w:ascii="Arial" w:eastAsia="Times New Roman" w:hAnsi="Arial" w:cs="Arial"/>
          <w:sz w:val="21"/>
          <w:szCs w:val="21"/>
        </w:rPr>
        <w:br/>
        <w:t>– Путевка установленного образца.</w:t>
      </w:r>
    </w:p>
    <w:p w:rsidR="001608AF" w:rsidRPr="001608AF" w:rsidRDefault="001608AF" w:rsidP="001608AF">
      <w:pPr>
        <w:spacing w:after="0" w:line="408" w:lineRule="atLeast"/>
        <w:textAlignment w:val="baseline"/>
        <w:rPr>
          <w:rFonts w:ascii="Arial" w:eastAsia="Times New Roman" w:hAnsi="Arial" w:cs="Arial"/>
          <w:sz w:val="21"/>
          <w:szCs w:val="21"/>
        </w:rPr>
      </w:pPr>
      <w:r w:rsidRPr="001608AF">
        <w:rPr>
          <w:rFonts w:ascii="Arial" w:eastAsia="Times New Roman" w:hAnsi="Arial" w:cs="Arial"/>
          <w:b/>
          <w:bCs/>
          <w:sz w:val="21"/>
        </w:rPr>
        <w:t>Примерный список необходимых вещей:</w:t>
      </w:r>
    </w:p>
    <w:tbl>
      <w:tblPr>
        <w:tblW w:w="1446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0"/>
        <w:gridCol w:w="7230"/>
      </w:tblGrid>
      <w:tr w:rsidR="001608AF" w:rsidRPr="001608AF" w:rsidTr="001608AF">
        <w:tc>
          <w:tcPr>
            <w:tcW w:w="556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608AF" w:rsidRPr="001608AF" w:rsidRDefault="001608AF" w:rsidP="001608A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t>1. Одежда для торжественных мероприятий.</w:t>
            </w:r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 Спортивный костюм и закрытая спортивная обувь, белая футболка</w:t>
            </w:r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 Ветровка, джинсы, свитер или кофта</w:t>
            </w:r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 Белье нижнее (не менее 5 смен)</w:t>
            </w:r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Носки, гольфы (не менее 5 смен)</w:t>
            </w:r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6. Носовой платок (не менее 3 штук, отдается предпочтение </w:t>
            </w:r>
            <w:proofErr w:type="gramStart"/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бумажным</w:t>
            </w:r>
            <w:proofErr w:type="gramEnd"/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t>, влажным).</w:t>
            </w:r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 Шорты (не мене 1).</w:t>
            </w:r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 Футболки (не менее 5 штук).</w:t>
            </w:r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 Рубашка или платье (не менее 2 штук).</w:t>
            </w:r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 Солнцезащитный головной убор.</w:t>
            </w:r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 Плавки или купальник.</w:t>
            </w:r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12. Обувь крепкая для повседневной носки.</w:t>
            </w:r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13. Обувь для бассейна, шлепанцы.</w:t>
            </w:r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 Пижама, ночная сорочка, домашние тапочки.</w:t>
            </w:r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15. Костюмы и обувь для выступления на концертах и </w:t>
            </w:r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праздниках, а также фонограммы на СД дисках (по желанию).</w:t>
            </w:r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16. Нарядная одежда для вечерних мероприятий.</w:t>
            </w:r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17. Мешок для грязного белья.</w:t>
            </w:r>
          </w:p>
        </w:tc>
        <w:tc>
          <w:tcPr>
            <w:tcW w:w="556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608AF" w:rsidRPr="001608AF" w:rsidRDefault="001608AF" w:rsidP="0016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F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lastRenderedPageBreak/>
              <w:t>Предметы личной гигиены:</w:t>
            </w:r>
            <w:r w:rsidRPr="001608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br/>
            </w:r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t>1. Зубная щётка в футляре, мыло туалетное (обязательно в мыльнице), хозяйственное, шампунь.</w:t>
            </w:r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Расческа или гребень для волос, ножницы для ногтей.</w:t>
            </w:r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Мочалка, банное мыло.</w:t>
            </w:r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Полотенце банное, для лица, для ног (по желанию).</w:t>
            </w:r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Полотенце для бассейна (по желанию).</w:t>
            </w:r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Крем защитный от загара.</w:t>
            </w:r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 Салфетки бумажные – 1 пачка в дорогу.</w:t>
            </w:r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 Бумага туалетная – 1 рулон в дорогу.</w:t>
            </w:r>
            <w:r w:rsidRPr="00160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 Тетрадь, блокнот, авторучка.</w:t>
            </w:r>
          </w:p>
        </w:tc>
      </w:tr>
    </w:tbl>
    <w:p w:rsidR="001608AF" w:rsidRPr="001608AF" w:rsidRDefault="001608AF" w:rsidP="001608AF">
      <w:pPr>
        <w:spacing w:after="0" w:line="408" w:lineRule="atLeast"/>
        <w:textAlignment w:val="baseline"/>
        <w:rPr>
          <w:rFonts w:ascii="Arial" w:eastAsia="Times New Roman" w:hAnsi="Arial" w:cs="Arial"/>
          <w:sz w:val="21"/>
          <w:szCs w:val="21"/>
        </w:rPr>
      </w:pPr>
      <w:r w:rsidRPr="001608AF">
        <w:rPr>
          <w:rFonts w:ascii="Arial" w:eastAsia="Times New Roman" w:hAnsi="Arial" w:cs="Arial"/>
          <w:sz w:val="21"/>
          <w:szCs w:val="21"/>
        </w:rPr>
        <w:lastRenderedPageBreak/>
        <w:t>Остальные вещи на усмотрение родителей</w:t>
      </w:r>
      <w:r w:rsidRPr="001608AF">
        <w:rPr>
          <w:rFonts w:ascii="Arial" w:eastAsia="Times New Roman" w:hAnsi="Arial" w:cs="Arial"/>
          <w:sz w:val="21"/>
          <w:szCs w:val="21"/>
        </w:rPr>
        <w:br/>
        <w:t>Вещи пометить – фамилия, имя</w:t>
      </w:r>
    </w:p>
    <w:p w:rsidR="001608AF" w:rsidRPr="001608AF" w:rsidRDefault="001608AF" w:rsidP="001608AF">
      <w:pPr>
        <w:spacing w:after="0" w:line="408" w:lineRule="atLeast"/>
        <w:textAlignment w:val="baseline"/>
        <w:rPr>
          <w:rFonts w:ascii="Arial" w:eastAsia="Times New Roman" w:hAnsi="Arial" w:cs="Arial"/>
          <w:sz w:val="21"/>
          <w:szCs w:val="21"/>
        </w:rPr>
      </w:pPr>
      <w:proofErr w:type="gramStart"/>
      <w:r w:rsidRPr="001608AF">
        <w:rPr>
          <w:rFonts w:ascii="Arial" w:eastAsia="Times New Roman" w:hAnsi="Arial" w:cs="Arial"/>
          <w:b/>
          <w:bCs/>
          <w:sz w:val="21"/>
        </w:rPr>
        <w:t>Что не следует брать в лагерь:</w:t>
      </w:r>
      <w:r w:rsidRPr="001608AF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</w:rPr>
        <w:br/>
      </w:r>
      <w:r w:rsidRPr="001608AF">
        <w:rPr>
          <w:rFonts w:ascii="Arial" w:eastAsia="Times New Roman" w:hAnsi="Arial" w:cs="Arial"/>
          <w:sz w:val="21"/>
          <w:szCs w:val="21"/>
        </w:rPr>
        <w:t>– дорогой телефон, аудио, видеотехнику (за исключением недорогого фотоаппарата);</w:t>
      </w:r>
      <w:r w:rsidRPr="001608AF">
        <w:rPr>
          <w:rFonts w:ascii="Arial" w:eastAsia="Times New Roman" w:hAnsi="Arial" w:cs="Arial"/>
          <w:sz w:val="21"/>
          <w:szCs w:val="21"/>
        </w:rPr>
        <w:br/>
        <w:t>– дорогую одежду, обувь и парфюмерию, украшения из драгоценных металлов;</w:t>
      </w:r>
      <w:r w:rsidRPr="001608AF">
        <w:rPr>
          <w:rFonts w:ascii="Arial" w:eastAsia="Times New Roman" w:hAnsi="Arial" w:cs="Arial"/>
          <w:sz w:val="21"/>
          <w:szCs w:val="21"/>
        </w:rPr>
        <w:br/>
        <w:t>– роликовые коньки, скейтборды, маски, ласты и трубки для подводного плавания, надувные круги. </w:t>
      </w:r>
      <w:proofErr w:type="gramEnd"/>
    </w:p>
    <w:p w:rsidR="005944A8" w:rsidRDefault="005944A8"/>
    <w:sectPr w:rsidR="005944A8" w:rsidSect="001608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8AF"/>
    <w:rsid w:val="001608AF"/>
    <w:rsid w:val="0059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1608A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608AF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Strong"/>
    <w:basedOn w:val="a0"/>
    <w:uiPriority w:val="22"/>
    <w:qFormat/>
    <w:rsid w:val="001608AF"/>
    <w:rPr>
      <w:b/>
      <w:bCs/>
    </w:rPr>
  </w:style>
  <w:style w:type="paragraph" w:styleId="a4">
    <w:name w:val="Normal (Web)"/>
    <w:basedOn w:val="a"/>
    <w:uiPriority w:val="99"/>
    <w:semiHidden/>
    <w:unhideWhenUsed/>
    <w:rsid w:val="001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1925</Characters>
  <Application>Microsoft Office Word</Application>
  <DocSecurity>0</DocSecurity>
  <Lines>16</Lines>
  <Paragraphs>4</Paragraphs>
  <ScaleCrop>false</ScaleCrop>
  <Company>Grizli777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2021-07-29T07:31:00Z</dcterms:created>
  <dcterms:modified xsi:type="dcterms:W3CDTF">2021-07-29T07:32:00Z</dcterms:modified>
</cp:coreProperties>
</file>